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34A" w:rsidRDefault="0032534A" w:rsidP="0032534A">
      <w:pPr>
        <w:spacing w:line="276" w:lineRule="auto"/>
        <w:jc w:val="center"/>
        <w:rPr>
          <w:rFonts w:asciiTheme="majorEastAsia" w:eastAsiaTheme="majorEastAsia" w:hAnsiTheme="majorEastAsia"/>
          <w:b/>
          <w:sz w:val="24"/>
          <w:szCs w:val="24"/>
          <w:lang w:eastAsia="zh-TW"/>
        </w:rPr>
      </w:pPr>
      <w:r w:rsidRPr="00C07834">
        <w:rPr>
          <w:rFonts w:asciiTheme="majorEastAsia" w:eastAsiaTheme="majorEastAsia" w:hAnsiTheme="majorEastAsia" w:hint="eastAsia"/>
          <w:b/>
          <w:sz w:val="24"/>
          <w:szCs w:val="24"/>
          <w:lang w:eastAsia="zh-TW"/>
        </w:rPr>
        <w:t>公立大学法人大阪市立大学　専任教員募集要項</w:t>
      </w:r>
    </w:p>
    <w:p w:rsidR="0032534A" w:rsidRDefault="0032534A" w:rsidP="0032534A">
      <w:pPr>
        <w:spacing w:line="276" w:lineRule="auto"/>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w:t>
      </w:r>
      <w:r w:rsidR="00755F7F">
        <w:rPr>
          <w:rFonts w:asciiTheme="majorEastAsia" w:eastAsiaTheme="majorEastAsia" w:hAnsiTheme="majorEastAsia" w:hint="eastAsia"/>
          <w:b/>
          <w:sz w:val="24"/>
          <w:szCs w:val="24"/>
        </w:rPr>
        <w:t>工学研究科</w:t>
      </w:r>
      <w:r>
        <w:rPr>
          <w:rFonts w:asciiTheme="majorEastAsia" w:eastAsiaTheme="majorEastAsia" w:hAnsiTheme="majorEastAsia" w:hint="eastAsia"/>
          <w:b/>
          <w:sz w:val="24"/>
          <w:szCs w:val="24"/>
        </w:rPr>
        <w:t>〕</w:t>
      </w:r>
    </w:p>
    <w:p w:rsidR="0032534A" w:rsidRPr="00B73E50" w:rsidRDefault="0032534A" w:rsidP="003022D8">
      <w:pPr>
        <w:spacing w:line="276" w:lineRule="auto"/>
        <w:ind w:leftChars="3037" w:left="6378"/>
        <w:jc w:val="center"/>
        <w:rPr>
          <w:rFonts w:asciiTheme="majorEastAsia" w:eastAsiaTheme="majorEastAsia" w:hAnsiTheme="majorEastAsia"/>
          <w:b/>
        </w:rPr>
      </w:pPr>
      <w:r>
        <w:rPr>
          <w:rFonts w:hint="eastAsia"/>
        </w:rPr>
        <w:t xml:space="preserve">　　　　　　　　　　　　　　　　　　　　　　　　　　　　　　　　</w:t>
      </w:r>
      <w:r w:rsidRPr="005F4080">
        <w:rPr>
          <w:rFonts w:asciiTheme="majorEastAsia" w:eastAsiaTheme="majorEastAsia" w:hAnsiTheme="majorEastAsia" w:hint="eastAsia"/>
          <w:b/>
        </w:rPr>
        <w:t xml:space="preserve">　平成</w:t>
      </w:r>
      <w:r w:rsidR="00755F7F">
        <w:rPr>
          <w:rFonts w:asciiTheme="majorEastAsia" w:eastAsiaTheme="majorEastAsia" w:hAnsiTheme="majorEastAsia" w:hint="eastAsia"/>
          <w:b/>
        </w:rPr>
        <w:t>25</w:t>
      </w:r>
      <w:r w:rsidRPr="005F4080">
        <w:rPr>
          <w:rFonts w:asciiTheme="majorEastAsia" w:eastAsiaTheme="majorEastAsia" w:hAnsiTheme="majorEastAsia" w:hint="eastAsia"/>
          <w:b/>
        </w:rPr>
        <w:t>年</w:t>
      </w:r>
      <w:r w:rsidR="003022D8">
        <w:rPr>
          <w:rFonts w:asciiTheme="majorEastAsia" w:eastAsiaTheme="majorEastAsia" w:hAnsiTheme="majorEastAsia" w:hint="eastAsia"/>
          <w:b/>
        </w:rPr>
        <w:t>10</w:t>
      </w:r>
      <w:r w:rsidRPr="005F4080">
        <w:rPr>
          <w:rFonts w:asciiTheme="majorEastAsia" w:eastAsiaTheme="majorEastAsia" w:hAnsiTheme="majorEastAsia" w:hint="eastAsia"/>
          <w:b/>
        </w:rPr>
        <w:t>月</w:t>
      </w:r>
      <w:r w:rsidR="006A78C7">
        <w:rPr>
          <w:rFonts w:asciiTheme="majorEastAsia" w:eastAsiaTheme="majorEastAsia" w:hAnsiTheme="majorEastAsia" w:hint="eastAsia"/>
          <w:b/>
        </w:rPr>
        <w:t>15</w:t>
      </w:r>
      <w:r w:rsidRPr="005F4080">
        <w:rPr>
          <w:rFonts w:asciiTheme="majorEastAsia" w:eastAsiaTheme="majorEastAsia" w:hAnsiTheme="majorEastAsia" w:hint="eastAsia"/>
          <w:b/>
        </w:rPr>
        <w:t>日</w:t>
      </w:r>
      <w:r>
        <w:rPr>
          <w:rFonts w:asciiTheme="majorEastAsia" w:eastAsiaTheme="majorEastAsia" w:hAnsiTheme="majorEastAsia" w:hint="eastAsia"/>
          <w:b/>
        </w:rPr>
        <w:t xml:space="preserve">　　　　　　　　　　　　</w:t>
      </w:r>
      <w:r w:rsidRPr="005F4080">
        <w:rPr>
          <w:rFonts w:asciiTheme="majorEastAsia" w:eastAsiaTheme="majorEastAsia" w:hAnsiTheme="majorEastAsia" w:hint="eastAsia"/>
          <w:b/>
        </w:rPr>
        <w:t>公立大学法人</w:t>
      </w:r>
      <w:r w:rsidRPr="005F4080">
        <w:rPr>
          <w:rFonts w:asciiTheme="majorEastAsia" w:eastAsiaTheme="majorEastAsia" w:hAnsiTheme="majorEastAsia" w:hint="eastAsia"/>
          <w:b/>
          <w:color w:val="auto"/>
        </w:rPr>
        <w:t>大阪市立大学</w:t>
      </w:r>
    </w:p>
    <w:p w:rsidR="0032534A" w:rsidRDefault="0032534A" w:rsidP="0000409A">
      <w:pPr>
        <w:spacing w:line="276" w:lineRule="auto"/>
        <w:ind w:leftChars="3375" w:left="7088" w:firstLineChars="200" w:firstLine="422"/>
        <w:rPr>
          <w:rFonts w:asciiTheme="majorEastAsia" w:eastAsiaTheme="majorEastAsia" w:hAnsiTheme="majorEastAsia"/>
          <w:b/>
          <w:color w:val="auto"/>
        </w:rPr>
      </w:pPr>
      <w:r w:rsidRPr="005F4080">
        <w:rPr>
          <w:rFonts w:asciiTheme="majorEastAsia" w:eastAsiaTheme="majorEastAsia" w:hAnsiTheme="majorEastAsia" w:hint="eastAsia"/>
          <w:b/>
          <w:color w:val="auto"/>
        </w:rPr>
        <w:t>人事委員会</w:t>
      </w:r>
    </w:p>
    <w:p w:rsidR="0032534A" w:rsidRPr="005F4080" w:rsidRDefault="0032534A" w:rsidP="0032534A">
      <w:pPr>
        <w:spacing w:line="276" w:lineRule="auto"/>
        <w:ind w:firstLineChars="3500" w:firstLine="7379"/>
        <w:rPr>
          <w:rFonts w:asciiTheme="majorEastAsia" w:eastAsiaTheme="majorEastAsia" w:hAnsiTheme="majorEastAsia"/>
          <w:b/>
          <w:color w:val="auto"/>
        </w:rPr>
      </w:pPr>
    </w:p>
    <w:p w:rsidR="003F6ED3" w:rsidRDefault="0032534A" w:rsidP="00FC32D2">
      <w:pPr>
        <w:jc w:val="left"/>
      </w:pPr>
      <w:r>
        <w:t xml:space="preserve">　この度、公立大学法人大阪市立大学の専任教員を募集することになりましたので、下記によりご応募いただきますようお願い申し上げます。</w:t>
      </w:r>
    </w:p>
    <w:p w:rsidR="009055BC" w:rsidRDefault="009055BC" w:rsidP="009055BC"/>
    <w:tbl>
      <w:tblPr>
        <w:tblW w:w="0" w:type="auto"/>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8"/>
        <w:gridCol w:w="1535"/>
        <w:gridCol w:w="7901"/>
      </w:tblGrid>
      <w:tr w:rsidR="00E05973" w:rsidTr="0072572C">
        <w:trPr>
          <w:trHeight w:val="834"/>
        </w:trPr>
        <w:tc>
          <w:tcPr>
            <w:tcW w:w="408" w:type="dxa"/>
            <w:tcBorders>
              <w:right w:val="dotted" w:sz="4" w:space="0" w:color="auto"/>
            </w:tcBorders>
            <w:vAlign w:val="center"/>
          </w:tcPr>
          <w:p w:rsidR="00E05973" w:rsidRPr="00BC4BCB" w:rsidRDefault="00752493" w:rsidP="00FC32D2">
            <w:pPr>
              <w:jc w:val="center"/>
              <w:rPr>
                <w:rFonts w:ascii="HGPｺﾞｼｯｸM" w:eastAsia="HGPｺﾞｼｯｸM"/>
              </w:rPr>
            </w:pPr>
            <w:r w:rsidRPr="00BC4BCB">
              <w:rPr>
                <w:rFonts w:ascii="HGPｺﾞｼｯｸM" w:eastAsia="HGPｺﾞｼｯｸM" w:hint="eastAsia"/>
              </w:rPr>
              <w:t>1</w:t>
            </w:r>
          </w:p>
        </w:tc>
        <w:tc>
          <w:tcPr>
            <w:tcW w:w="1535" w:type="dxa"/>
            <w:tcBorders>
              <w:left w:val="dotted" w:sz="4" w:space="0" w:color="auto"/>
            </w:tcBorders>
            <w:vAlign w:val="center"/>
          </w:tcPr>
          <w:p w:rsidR="00E05973" w:rsidRPr="00BC4BCB" w:rsidRDefault="00E05973" w:rsidP="00FA1782">
            <w:pPr>
              <w:rPr>
                <w:rFonts w:ascii="HGPｺﾞｼｯｸM" w:eastAsia="HGPｺﾞｼｯｸM"/>
              </w:rPr>
            </w:pPr>
            <w:r w:rsidRPr="00BC4BCB">
              <w:rPr>
                <w:rFonts w:ascii="HGPｺﾞｼｯｸM" w:eastAsia="HGPｺﾞｼｯｸM" w:hint="eastAsia"/>
              </w:rPr>
              <w:t>募集人員</w:t>
            </w:r>
          </w:p>
        </w:tc>
        <w:tc>
          <w:tcPr>
            <w:tcW w:w="7901" w:type="dxa"/>
            <w:vAlign w:val="center"/>
          </w:tcPr>
          <w:p w:rsidR="00E05973" w:rsidRDefault="00755F7F" w:rsidP="00755F7F">
            <w:pPr>
              <w:ind w:left="-36"/>
              <w:jc w:val="left"/>
            </w:pPr>
            <w:r>
              <w:rPr>
                <w:rFonts w:hint="eastAsia"/>
              </w:rPr>
              <w:t>講師または准教授</w:t>
            </w:r>
            <w:r w:rsidR="00E05973">
              <w:rPr>
                <w:rFonts w:hint="eastAsia"/>
              </w:rPr>
              <w:t xml:space="preserve">　</w:t>
            </w:r>
            <w:r>
              <w:rPr>
                <w:rFonts w:hint="eastAsia"/>
              </w:rPr>
              <w:t>１</w:t>
            </w:r>
            <w:r w:rsidR="00E05973">
              <w:rPr>
                <w:rFonts w:hint="eastAsia"/>
              </w:rPr>
              <w:t>名</w:t>
            </w:r>
          </w:p>
        </w:tc>
      </w:tr>
      <w:tr w:rsidR="00E05973" w:rsidTr="0072572C">
        <w:trPr>
          <w:trHeight w:val="830"/>
        </w:trPr>
        <w:tc>
          <w:tcPr>
            <w:tcW w:w="408" w:type="dxa"/>
            <w:tcBorders>
              <w:right w:val="dotted" w:sz="4" w:space="0" w:color="auto"/>
            </w:tcBorders>
            <w:vAlign w:val="center"/>
          </w:tcPr>
          <w:p w:rsidR="00E05973" w:rsidRPr="00BC4BCB" w:rsidRDefault="00752493" w:rsidP="00FC32D2">
            <w:pPr>
              <w:jc w:val="center"/>
              <w:rPr>
                <w:rFonts w:ascii="HGPｺﾞｼｯｸM" w:eastAsia="HGPｺﾞｼｯｸM"/>
              </w:rPr>
            </w:pPr>
            <w:r w:rsidRPr="00BC4BCB">
              <w:rPr>
                <w:rFonts w:ascii="HGPｺﾞｼｯｸM" w:eastAsia="HGPｺﾞｼｯｸM" w:hint="eastAsia"/>
              </w:rPr>
              <w:t>2</w:t>
            </w:r>
          </w:p>
        </w:tc>
        <w:tc>
          <w:tcPr>
            <w:tcW w:w="1535" w:type="dxa"/>
            <w:tcBorders>
              <w:left w:val="dotted" w:sz="4" w:space="0" w:color="auto"/>
            </w:tcBorders>
            <w:vAlign w:val="center"/>
          </w:tcPr>
          <w:p w:rsidR="00E05973" w:rsidRPr="00BC4BCB" w:rsidRDefault="00E05973" w:rsidP="00FA1782">
            <w:pPr>
              <w:rPr>
                <w:rFonts w:ascii="HGPｺﾞｼｯｸM" w:eastAsia="HGPｺﾞｼｯｸM"/>
              </w:rPr>
            </w:pPr>
            <w:r w:rsidRPr="00BC4BCB">
              <w:rPr>
                <w:rFonts w:ascii="HGPｺﾞｼｯｸM" w:eastAsia="HGPｺﾞｼｯｸM" w:hint="eastAsia"/>
              </w:rPr>
              <w:t>所</w:t>
            </w:r>
            <w:r w:rsidR="00FC32D2">
              <w:rPr>
                <w:rFonts w:ascii="HGPｺﾞｼｯｸM" w:eastAsia="HGPｺﾞｼｯｸM" w:hint="eastAsia"/>
              </w:rPr>
              <w:t xml:space="preserve">　</w:t>
            </w:r>
            <w:r w:rsidRPr="00BC4BCB">
              <w:rPr>
                <w:rFonts w:ascii="HGPｺﾞｼｯｸM" w:eastAsia="HGPｺﾞｼｯｸM" w:hint="eastAsia"/>
              </w:rPr>
              <w:t>属</w:t>
            </w:r>
          </w:p>
        </w:tc>
        <w:tc>
          <w:tcPr>
            <w:tcW w:w="7901" w:type="dxa"/>
            <w:vAlign w:val="center"/>
          </w:tcPr>
          <w:p w:rsidR="00E05973" w:rsidRPr="00755F7F" w:rsidRDefault="00755F7F" w:rsidP="00755F7F">
            <w:pPr>
              <w:rPr>
                <w:rFonts w:ascii="ＭＳ 明朝" w:hAnsi="ＭＳ 明朝"/>
                <w:lang w:eastAsia="zh-TW"/>
              </w:rPr>
            </w:pPr>
            <w:r>
              <w:rPr>
                <w:rFonts w:ascii="ＭＳ 明朝" w:hAnsi="ＭＳ 明朝" w:hint="eastAsia"/>
                <w:lang w:eastAsia="zh-TW"/>
              </w:rPr>
              <w:t>工学研究科機械物理系専攻</w:t>
            </w:r>
          </w:p>
        </w:tc>
      </w:tr>
      <w:tr w:rsidR="00E05973" w:rsidTr="00755F7F">
        <w:trPr>
          <w:trHeight w:val="702"/>
        </w:trPr>
        <w:tc>
          <w:tcPr>
            <w:tcW w:w="408" w:type="dxa"/>
            <w:tcBorders>
              <w:right w:val="dotted" w:sz="4" w:space="0" w:color="auto"/>
            </w:tcBorders>
          </w:tcPr>
          <w:p w:rsidR="00E05973" w:rsidRPr="00BC4BCB" w:rsidRDefault="00752493" w:rsidP="00FC32D2">
            <w:pPr>
              <w:ind w:left="-36" w:firstLineChars="17" w:firstLine="36"/>
              <w:jc w:val="center"/>
              <w:rPr>
                <w:rFonts w:ascii="HGPｺﾞｼｯｸM" w:eastAsia="HGPｺﾞｼｯｸM"/>
              </w:rPr>
            </w:pPr>
            <w:r w:rsidRPr="00BC4BCB">
              <w:rPr>
                <w:rFonts w:ascii="HGPｺﾞｼｯｸM" w:eastAsia="HGPｺﾞｼｯｸM" w:hint="eastAsia"/>
              </w:rPr>
              <w:t>3</w:t>
            </w:r>
          </w:p>
        </w:tc>
        <w:tc>
          <w:tcPr>
            <w:tcW w:w="1535" w:type="dxa"/>
            <w:tcBorders>
              <w:left w:val="dotted" w:sz="4" w:space="0" w:color="auto"/>
            </w:tcBorders>
          </w:tcPr>
          <w:p w:rsidR="005B41AD" w:rsidRDefault="00E05973" w:rsidP="00E05973">
            <w:pPr>
              <w:rPr>
                <w:rFonts w:ascii="HGPｺﾞｼｯｸM" w:eastAsia="HGPｺﾞｼｯｸM"/>
              </w:rPr>
            </w:pPr>
            <w:r w:rsidRPr="00BC4BCB">
              <w:rPr>
                <w:rFonts w:ascii="HGPｺﾞｼｯｸM" w:eastAsia="HGPｺﾞｼｯｸM" w:hint="eastAsia"/>
              </w:rPr>
              <w:t>研究分野の</w:t>
            </w:r>
          </w:p>
          <w:p w:rsidR="00E05973" w:rsidRPr="00BC4BCB" w:rsidRDefault="00E05973" w:rsidP="00E05973">
            <w:pPr>
              <w:rPr>
                <w:rFonts w:ascii="HGPｺﾞｼｯｸM" w:eastAsia="HGPｺﾞｼｯｸM"/>
              </w:rPr>
            </w:pPr>
            <w:r w:rsidRPr="00BC4BCB">
              <w:rPr>
                <w:rFonts w:ascii="HGPｺﾞｼｯｸM" w:eastAsia="HGPｺﾞｼｯｸM" w:hint="eastAsia"/>
              </w:rPr>
              <w:t>内容</w:t>
            </w:r>
          </w:p>
        </w:tc>
        <w:tc>
          <w:tcPr>
            <w:tcW w:w="7901" w:type="dxa"/>
          </w:tcPr>
          <w:p w:rsidR="003022D8" w:rsidRDefault="003022D8" w:rsidP="00755F7F">
            <w:pPr>
              <w:ind w:left="-36"/>
              <w:jc w:val="left"/>
            </w:pPr>
            <w:r>
              <w:rPr>
                <w:rFonts w:hint="eastAsia"/>
              </w:rPr>
              <w:t>ナノマテリアルデザイン領域</w:t>
            </w:r>
          </w:p>
          <w:p w:rsidR="00E05973" w:rsidRPr="00755F7F" w:rsidRDefault="003022D8" w:rsidP="003022D8">
            <w:pPr>
              <w:ind w:left="-36"/>
              <w:jc w:val="left"/>
            </w:pPr>
            <w:r>
              <w:rPr>
                <w:rFonts w:hint="eastAsia"/>
              </w:rPr>
              <w:t>(</w:t>
            </w:r>
            <w:r w:rsidR="00755F7F" w:rsidRPr="00755F7F">
              <w:rPr>
                <w:rFonts w:hint="eastAsia"/>
              </w:rPr>
              <w:t>ミクロ・ナノ構造を制御する構造・機能材料工学分野</w:t>
            </w:r>
            <w:bookmarkStart w:id="0" w:name="_GoBack"/>
            <w:bookmarkEnd w:id="0"/>
            <w:r>
              <w:rPr>
                <w:rFonts w:hint="eastAsia"/>
              </w:rPr>
              <w:t>)</w:t>
            </w:r>
          </w:p>
        </w:tc>
      </w:tr>
      <w:tr w:rsidR="00795255" w:rsidTr="00755F7F">
        <w:trPr>
          <w:trHeight w:val="1251"/>
        </w:trPr>
        <w:tc>
          <w:tcPr>
            <w:tcW w:w="408" w:type="dxa"/>
            <w:tcBorders>
              <w:right w:val="dotted" w:sz="4" w:space="0" w:color="auto"/>
            </w:tcBorders>
            <w:shd w:val="clear" w:color="auto" w:fill="auto"/>
          </w:tcPr>
          <w:p w:rsidR="00795255" w:rsidRPr="00BC4BCB" w:rsidRDefault="00795255" w:rsidP="00FC32D2">
            <w:pPr>
              <w:jc w:val="center"/>
              <w:rPr>
                <w:rFonts w:ascii="HGPｺﾞｼｯｸM" w:eastAsia="HGPｺﾞｼｯｸM"/>
              </w:rPr>
            </w:pPr>
            <w:r w:rsidRPr="00BC4BCB">
              <w:rPr>
                <w:rFonts w:ascii="HGPｺﾞｼｯｸM" w:eastAsia="HGPｺﾞｼｯｸM" w:hint="eastAsia"/>
              </w:rPr>
              <w:t>4</w:t>
            </w:r>
          </w:p>
        </w:tc>
        <w:tc>
          <w:tcPr>
            <w:tcW w:w="1535" w:type="dxa"/>
            <w:tcBorders>
              <w:left w:val="dotted" w:sz="4" w:space="0" w:color="auto"/>
            </w:tcBorders>
            <w:shd w:val="clear" w:color="auto" w:fill="auto"/>
          </w:tcPr>
          <w:p w:rsidR="00795255" w:rsidRDefault="00795255" w:rsidP="0072572C">
            <w:pPr>
              <w:jc w:val="left"/>
              <w:rPr>
                <w:rFonts w:ascii="HGPｺﾞｼｯｸM" w:eastAsia="HGPｺﾞｼｯｸM"/>
              </w:rPr>
            </w:pPr>
            <w:r>
              <w:rPr>
                <w:rFonts w:ascii="HGPｺﾞｼｯｸM" w:eastAsia="HGPｺﾞｼｯｸM" w:hint="eastAsia"/>
              </w:rPr>
              <w:t>教育を含む</w:t>
            </w:r>
          </w:p>
          <w:p w:rsidR="00795255" w:rsidRDefault="00795255" w:rsidP="0072572C">
            <w:pPr>
              <w:jc w:val="left"/>
              <w:rPr>
                <w:rFonts w:ascii="HGPｺﾞｼｯｸM" w:eastAsia="HGPｺﾞｼｯｸM"/>
              </w:rPr>
            </w:pPr>
            <w:r>
              <w:rPr>
                <w:rFonts w:ascii="HGPｺﾞｼｯｸM" w:eastAsia="HGPｺﾞｼｯｸM" w:hint="eastAsia"/>
              </w:rPr>
              <w:t>職務内容</w:t>
            </w:r>
          </w:p>
          <w:p w:rsidR="00795255" w:rsidRPr="00755F7F" w:rsidRDefault="00795255" w:rsidP="0072572C">
            <w:pPr>
              <w:jc w:val="left"/>
              <w:rPr>
                <w:rFonts w:ascii="HGPｺﾞｼｯｸM" w:eastAsia="HGPｺﾞｼｯｸM"/>
              </w:rPr>
            </w:pPr>
            <w:r w:rsidRPr="00BC4BCB">
              <w:rPr>
                <w:rFonts w:ascii="HGPｺﾞｼｯｸM" w:eastAsia="HGPｺﾞｼｯｸM" w:hint="eastAsia"/>
              </w:rPr>
              <w:t>（予定）</w:t>
            </w:r>
          </w:p>
        </w:tc>
        <w:tc>
          <w:tcPr>
            <w:tcW w:w="7901" w:type="dxa"/>
            <w:shd w:val="clear" w:color="auto" w:fill="auto"/>
          </w:tcPr>
          <w:p w:rsidR="00795255" w:rsidRDefault="00906FFE" w:rsidP="00906FFE">
            <w:pPr>
              <w:ind w:left="189" w:hangingChars="90" w:hanging="189"/>
            </w:pPr>
            <w:r>
              <w:rPr>
                <w:rFonts w:hint="eastAsia"/>
              </w:rPr>
              <w:t>・</w:t>
            </w:r>
            <w:r w:rsidR="00755F7F">
              <w:rPr>
                <w:rFonts w:ascii="ＭＳ 明朝" w:hAnsi="ＭＳ 明朝" w:hint="eastAsia"/>
              </w:rPr>
              <w:t>工学研究科機械物理系専攻の材料・力学に関する講義および実習</w:t>
            </w:r>
          </w:p>
          <w:p w:rsidR="00906FFE" w:rsidRPr="00755F7F" w:rsidRDefault="00773496" w:rsidP="00906FFE">
            <w:pPr>
              <w:rPr>
                <w:color w:val="auto"/>
              </w:rPr>
            </w:pPr>
            <w:r>
              <w:rPr>
                <w:rFonts w:hint="eastAsia"/>
                <w:color w:val="auto"/>
              </w:rPr>
              <w:t>・大学院・学部における専門分野の教育及び全学共通教育</w:t>
            </w:r>
          </w:p>
          <w:p w:rsidR="00795255" w:rsidRPr="00393AF9" w:rsidRDefault="00906FFE" w:rsidP="00906FFE">
            <w:pPr>
              <w:rPr>
                <w:color w:val="auto"/>
              </w:rPr>
            </w:pPr>
            <w:r w:rsidRPr="00755F7F">
              <w:rPr>
                <w:rFonts w:hint="eastAsia"/>
                <w:color w:val="auto"/>
                <w:kern w:val="0"/>
              </w:rPr>
              <w:t>・大学運営にかかる業務</w:t>
            </w:r>
          </w:p>
        </w:tc>
      </w:tr>
      <w:tr w:rsidR="00E05973" w:rsidTr="00FC32D2">
        <w:trPr>
          <w:trHeight w:val="692"/>
        </w:trPr>
        <w:tc>
          <w:tcPr>
            <w:tcW w:w="408" w:type="dxa"/>
            <w:tcBorders>
              <w:right w:val="dotted" w:sz="4" w:space="0" w:color="auto"/>
            </w:tcBorders>
            <w:vAlign w:val="center"/>
          </w:tcPr>
          <w:p w:rsidR="00E05973" w:rsidRPr="00BC4BCB" w:rsidRDefault="00752493" w:rsidP="00FC32D2">
            <w:pPr>
              <w:jc w:val="center"/>
              <w:rPr>
                <w:rFonts w:ascii="HGPｺﾞｼｯｸM" w:eastAsia="HGPｺﾞｼｯｸM"/>
              </w:rPr>
            </w:pPr>
            <w:r w:rsidRPr="00BC4BCB">
              <w:rPr>
                <w:rFonts w:ascii="HGPｺﾞｼｯｸM" w:eastAsia="HGPｺﾞｼｯｸM" w:hint="eastAsia"/>
              </w:rPr>
              <w:t>5</w:t>
            </w:r>
          </w:p>
        </w:tc>
        <w:tc>
          <w:tcPr>
            <w:tcW w:w="1535" w:type="dxa"/>
            <w:tcBorders>
              <w:left w:val="dotted" w:sz="4" w:space="0" w:color="auto"/>
            </w:tcBorders>
            <w:vAlign w:val="center"/>
          </w:tcPr>
          <w:p w:rsidR="00E05973" w:rsidRPr="00BC4BCB" w:rsidRDefault="005E4EA4" w:rsidP="00FA1782">
            <w:pPr>
              <w:rPr>
                <w:rFonts w:ascii="HGPｺﾞｼｯｸM" w:eastAsia="HGPｺﾞｼｯｸM"/>
              </w:rPr>
            </w:pPr>
            <w:r w:rsidRPr="00BC4BCB">
              <w:rPr>
                <w:rFonts w:ascii="HGPｺﾞｼｯｸM" w:eastAsia="HGPｺﾞｼｯｸM" w:hint="eastAsia"/>
              </w:rPr>
              <w:t>着任予定時期</w:t>
            </w:r>
          </w:p>
        </w:tc>
        <w:tc>
          <w:tcPr>
            <w:tcW w:w="7901" w:type="dxa"/>
            <w:vAlign w:val="center"/>
          </w:tcPr>
          <w:p w:rsidR="00E05973" w:rsidRDefault="005E4EA4" w:rsidP="00755F7F">
            <w:pPr>
              <w:ind w:left="-36"/>
              <w:jc w:val="left"/>
            </w:pPr>
            <w:r>
              <w:rPr>
                <w:rFonts w:hint="eastAsia"/>
              </w:rPr>
              <w:t>平成</w:t>
            </w:r>
            <w:r w:rsidR="00755F7F">
              <w:rPr>
                <w:rFonts w:hint="eastAsia"/>
              </w:rPr>
              <w:t>26</w:t>
            </w:r>
            <w:r>
              <w:rPr>
                <w:rFonts w:hint="eastAsia"/>
              </w:rPr>
              <w:t>年</w:t>
            </w:r>
            <w:r w:rsidR="00755F7F">
              <w:rPr>
                <w:rFonts w:hint="eastAsia"/>
              </w:rPr>
              <w:t>4</w:t>
            </w:r>
            <w:r>
              <w:rPr>
                <w:rFonts w:hint="eastAsia"/>
              </w:rPr>
              <w:t>月</w:t>
            </w:r>
            <w:r w:rsidR="00755F7F">
              <w:rPr>
                <w:rFonts w:hint="eastAsia"/>
              </w:rPr>
              <w:t>1</w:t>
            </w:r>
            <w:r>
              <w:rPr>
                <w:rFonts w:hint="eastAsia"/>
              </w:rPr>
              <w:t>日</w:t>
            </w:r>
          </w:p>
        </w:tc>
      </w:tr>
      <w:tr w:rsidR="005760BA" w:rsidTr="004E5D77">
        <w:trPr>
          <w:trHeight w:val="691"/>
        </w:trPr>
        <w:tc>
          <w:tcPr>
            <w:tcW w:w="408" w:type="dxa"/>
            <w:tcBorders>
              <w:right w:val="dotted" w:sz="4" w:space="0" w:color="auto"/>
            </w:tcBorders>
            <w:shd w:val="clear" w:color="auto" w:fill="auto"/>
            <w:vAlign w:val="center"/>
          </w:tcPr>
          <w:p w:rsidR="005760BA" w:rsidRDefault="005760BA" w:rsidP="00FC32D2">
            <w:pPr>
              <w:jc w:val="center"/>
              <w:rPr>
                <w:rFonts w:ascii="HGPｺﾞｼｯｸM" w:eastAsia="HGPｺﾞｼｯｸM"/>
              </w:rPr>
            </w:pPr>
            <w:r>
              <w:rPr>
                <w:rFonts w:ascii="HGPｺﾞｼｯｸM" w:eastAsia="HGPｺﾞｼｯｸM" w:hint="eastAsia"/>
              </w:rPr>
              <w:t>6</w:t>
            </w:r>
          </w:p>
        </w:tc>
        <w:tc>
          <w:tcPr>
            <w:tcW w:w="1535" w:type="dxa"/>
            <w:tcBorders>
              <w:left w:val="dotted" w:sz="4" w:space="0" w:color="auto"/>
            </w:tcBorders>
            <w:shd w:val="clear" w:color="auto" w:fill="auto"/>
            <w:vAlign w:val="center"/>
          </w:tcPr>
          <w:p w:rsidR="005760BA" w:rsidRPr="00BC4BCB" w:rsidRDefault="009E4C29" w:rsidP="00FA1782">
            <w:pPr>
              <w:rPr>
                <w:rFonts w:ascii="HGPｺﾞｼｯｸM" w:eastAsia="HGPｺﾞｼｯｸM"/>
              </w:rPr>
            </w:pPr>
            <w:r>
              <w:rPr>
                <w:rFonts w:ascii="HGPｺﾞｼｯｸM" w:eastAsia="HGPｺﾞｼｯｸM" w:hint="eastAsia"/>
              </w:rPr>
              <w:t>勤務形態</w:t>
            </w:r>
          </w:p>
        </w:tc>
        <w:tc>
          <w:tcPr>
            <w:tcW w:w="7901" w:type="dxa"/>
            <w:shd w:val="clear" w:color="auto" w:fill="auto"/>
            <w:vAlign w:val="center"/>
          </w:tcPr>
          <w:p w:rsidR="005760BA" w:rsidRDefault="009E4C29" w:rsidP="00755F7F">
            <w:pPr>
              <w:ind w:left="-36"/>
              <w:jc w:val="left"/>
            </w:pPr>
            <w:r>
              <w:rPr>
                <w:rFonts w:hint="eastAsia"/>
              </w:rPr>
              <w:t>常　勤</w:t>
            </w:r>
          </w:p>
        </w:tc>
      </w:tr>
      <w:tr w:rsidR="005E4EA4" w:rsidTr="0072572C">
        <w:trPr>
          <w:trHeight w:val="691"/>
        </w:trPr>
        <w:tc>
          <w:tcPr>
            <w:tcW w:w="408" w:type="dxa"/>
            <w:tcBorders>
              <w:right w:val="dotted" w:sz="4" w:space="0" w:color="auto"/>
            </w:tcBorders>
            <w:vAlign w:val="center"/>
          </w:tcPr>
          <w:p w:rsidR="005E4EA4" w:rsidRPr="00BC4BCB" w:rsidRDefault="005760BA" w:rsidP="00FC32D2">
            <w:pPr>
              <w:jc w:val="center"/>
              <w:rPr>
                <w:rFonts w:ascii="HGPｺﾞｼｯｸM" w:eastAsia="HGPｺﾞｼｯｸM"/>
              </w:rPr>
            </w:pPr>
            <w:r>
              <w:rPr>
                <w:rFonts w:ascii="HGPｺﾞｼｯｸM" w:eastAsia="HGPｺﾞｼｯｸM" w:hint="eastAsia"/>
              </w:rPr>
              <w:t>7</w:t>
            </w:r>
          </w:p>
        </w:tc>
        <w:tc>
          <w:tcPr>
            <w:tcW w:w="1535" w:type="dxa"/>
            <w:tcBorders>
              <w:left w:val="dotted" w:sz="4" w:space="0" w:color="auto"/>
            </w:tcBorders>
            <w:vAlign w:val="center"/>
          </w:tcPr>
          <w:p w:rsidR="005E4EA4" w:rsidRPr="00BC4BCB" w:rsidRDefault="005E4EA4" w:rsidP="00FA1782">
            <w:pPr>
              <w:rPr>
                <w:rFonts w:ascii="HGPｺﾞｼｯｸM" w:eastAsia="HGPｺﾞｼｯｸM"/>
              </w:rPr>
            </w:pPr>
            <w:r w:rsidRPr="00BC4BCB">
              <w:rPr>
                <w:rFonts w:ascii="HGPｺﾞｼｯｸM" w:eastAsia="HGPｺﾞｼｯｸM" w:hint="eastAsia"/>
              </w:rPr>
              <w:t>給与・手当等</w:t>
            </w:r>
          </w:p>
        </w:tc>
        <w:tc>
          <w:tcPr>
            <w:tcW w:w="7901" w:type="dxa"/>
            <w:vAlign w:val="center"/>
          </w:tcPr>
          <w:p w:rsidR="005E4EA4" w:rsidRPr="005E4EA4" w:rsidRDefault="00752493" w:rsidP="00FC32D2">
            <w:pPr>
              <w:ind w:left="-36"/>
              <w:jc w:val="left"/>
            </w:pPr>
            <w:r>
              <w:rPr>
                <w:rFonts w:hint="eastAsia"/>
              </w:rPr>
              <w:t>公立大学法人大阪市立大学の定める規程による。</w:t>
            </w:r>
            <w:r w:rsidR="00FC32D2">
              <w:rPr>
                <w:rFonts w:hint="eastAsia"/>
              </w:rPr>
              <w:t>（</w:t>
            </w:r>
            <w:r w:rsidR="00C74020" w:rsidRPr="00C74020">
              <w:t>http://www.osaka-cu.ac.jp/ja/about/corporation/payroll</w:t>
            </w:r>
            <w:r w:rsidR="00FC32D2">
              <w:rPr>
                <w:rFonts w:hint="eastAsia"/>
              </w:rPr>
              <w:t>）</w:t>
            </w:r>
          </w:p>
        </w:tc>
      </w:tr>
      <w:tr w:rsidR="00E05973" w:rsidTr="0072572C">
        <w:trPr>
          <w:trHeight w:val="810"/>
        </w:trPr>
        <w:tc>
          <w:tcPr>
            <w:tcW w:w="408" w:type="dxa"/>
            <w:tcBorders>
              <w:right w:val="dotted" w:sz="4" w:space="0" w:color="auto"/>
            </w:tcBorders>
          </w:tcPr>
          <w:p w:rsidR="00E05973" w:rsidRPr="00BC4BCB" w:rsidRDefault="005760BA" w:rsidP="00FC32D2">
            <w:pPr>
              <w:ind w:left="-36"/>
              <w:jc w:val="center"/>
              <w:rPr>
                <w:rFonts w:ascii="HGPｺﾞｼｯｸM" w:eastAsia="HGPｺﾞｼｯｸM"/>
              </w:rPr>
            </w:pPr>
            <w:r>
              <w:rPr>
                <w:rFonts w:ascii="HGPｺﾞｼｯｸM" w:eastAsia="HGPｺﾞｼｯｸM" w:hint="eastAsia"/>
              </w:rPr>
              <w:t>8</w:t>
            </w:r>
          </w:p>
        </w:tc>
        <w:tc>
          <w:tcPr>
            <w:tcW w:w="1535" w:type="dxa"/>
            <w:tcBorders>
              <w:left w:val="dotted" w:sz="4" w:space="0" w:color="auto"/>
            </w:tcBorders>
          </w:tcPr>
          <w:p w:rsidR="00E05973" w:rsidRPr="00BC4BCB" w:rsidRDefault="005E4EA4" w:rsidP="0032534A">
            <w:pPr>
              <w:ind w:left="-36"/>
              <w:rPr>
                <w:rFonts w:ascii="HGPｺﾞｼｯｸM" w:eastAsia="HGPｺﾞｼｯｸM"/>
              </w:rPr>
            </w:pPr>
            <w:r w:rsidRPr="00BC4BCB">
              <w:rPr>
                <w:rFonts w:ascii="HGPｺﾞｼｯｸM" w:eastAsia="HGPｺﾞｼｯｸM" w:hint="eastAsia"/>
              </w:rPr>
              <w:t>応募資格</w:t>
            </w:r>
          </w:p>
        </w:tc>
        <w:tc>
          <w:tcPr>
            <w:tcW w:w="7901" w:type="dxa"/>
          </w:tcPr>
          <w:p w:rsidR="00755F7F" w:rsidRPr="00755F7F" w:rsidRDefault="00755F7F" w:rsidP="00755F7F">
            <w:pPr>
              <w:ind w:leftChars="-16" w:left="191" w:hangingChars="107" w:hanging="225"/>
              <w:jc w:val="left"/>
            </w:pPr>
            <w:r w:rsidRPr="00755F7F">
              <w:rPr>
                <w:rFonts w:hint="eastAsia"/>
              </w:rPr>
              <w:t xml:space="preserve">(1) </w:t>
            </w:r>
            <w:r w:rsidRPr="00755F7F">
              <w:rPr>
                <w:rFonts w:hint="eastAsia"/>
              </w:rPr>
              <w:t>博士の学位を有する者</w:t>
            </w:r>
          </w:p>
          <w:p w:rsidR="00755F7F" w:rsidRPr="00755F7F" w:rsidRDefault="00755F7F" w:rsidP="00755F7F">
            <w:pPr>
              <w:ind w:leftChars="-16" w:left="191" w:hangingChars="107" w:hanging="225"/>
              <w:jc w:val="left"/>
            </w:pPr>
            <w:r w:rsidRPr="00755F7F">
              <w:rPr>
                <w:rFonts w:hint="eastAsia"/>
              </w:rPr>
              <w:t xml:space="preserve">(2) </w:t>
            </w:r>
            <w:r w:rsidRPr="00755F7F">
              <w:rPr>
                <w:rFonts w:hint="eastAsia"/>
              </w:rPr>
              <w:t>材料一般に専門知識を有し、マテリアルデザイン、構造・機能材料工学の研究実績を有する者</w:t>
            </w:r>
          </w:p>
          <w:p w:rsidR="00755F7F" w:rsidRPr="00755F7F" w:rsidRDefault="00755F7F" w:rsidP="00755F7F">
            <w:pPr>
              <w:ind w:leftChars="-16" w:left="191" w:hangingChars="107" w:hanging="225"/>
              <w:jc w:val="left"/>
            </w:pPr>
            <w:r w:rsidRPr="00755F7F">
              <w:rPr>
                <w:rFonts w:hint="eastAsia"/>
              </w:rPr>
              <w:t xml:space="preserve">(3) </w:t>
            </w:r>
            <w:r w:rsidRPr="00755F7F">
              <w:rPr>
                <w:rFonts w:hint="eastAsia"/>
              </w:rPr>
              <w:t>材料・力学</w:t>
            </w:r>
            <w:r w:rsidRPr="00755F7F">
              <w:rPr>
                <w:rFonts w:hint="eastAsia"/>
              </w:rPr>
              <w:t xml:space="preserve"> (</w:t>
            </w:r>
            <w:r w:rsidRPr="00755F7F">
              <w:rPr>
                <w:rFonts w:hint="eastAsia"/>
              </w:rPr>
              <w:t>固体物理学等</w:t>
            </w:r>
            <w:r w:rsidRPr="00755F7F">
              <w:rPr>
                <w:rFonts w:hint="eastAsia"/>
              </w:rPr>
              <w:t>)</w:t>
            </w:r>
            <w:r w:rsidRPr="00755F7F">
              <w:rPr>
                <w:rFonts w:hint="eastAsia"/>
              </w:rPr>
              <w:t>に関する講義および実習等の教育を遂行できる者</w:t>
            </w:r>
          </w:p>
          <w:p w:rsidR="009F6300" w:rsidRPr="00755F7F" w:rsidRDefault="00755F7F" w:rsidP="00755F7F">
            <w:pPr>
              <w:ind w:leftChars="-16" w:left="191" w:hangingChars="107" w:hanging="225"/>
              <w:jc w:val="left"/>
            </w:pPr>
            <w:r w:rsidRPr="00755F7F">
              <w:rPr>
                <w:rFonts w:hint="eastAsia"/>
              </w:rPr>
              <w:t xml:space="preserve">(4) </w:t>
            </w:r>
            <w:r w:rsidRPr="00755F7F">
              <w:rPr>
                <w:rFonts w:hint="eastAsia"/>
              </w:rPr>
              <w:t>大学の管理運営に関する能力と熱意のある者</w:t>
            </w:r>
          </w:p>
        </w:tc>
      </w:tr>
      <w:tr w:rsidR="00E05973" w:rsidTr="0072572C">
        <w:trPr>
          <w:trHeight w:val="740"/>
        </w:trPr>
        <w:tc>
          <w:tcPr>
            <w:tcW w:w="408" w:type="dxa"/>
            <w:tcBorders>
              <w:right w:val="dotted" w:sz="4" w:space="0" w:color="auto"/>
            </w:tcBorders>
          </w:tcPr>
          <w:p w:rsidR="00E05973" w:rsidRPr="00BC4BCB" w:rsidRDefault="005760BA" w:rsidP="00FC32D2">
            <w:pPr>
              <w:ind w:left="-36"/>
              <w:jc w:val="center"/>
              <w:rPr>
                <w:rFonts w:ascii="HGPｺﾞｼｯｸM" w:eastAsia="HGPｺﾞｼｯｸM"/>
              </w:rPr>
            </w:pPr>
            <w:r>
              <w:rPr>
                <w:rFonts w:ascii="HGPｺﾞｼｯｸM" w:eastAsia="HGPｺﾞｼｯｸM" w:hint="eastAsia"/>
              </w:rPr>
              <w:t>9</w:t>
            </w:r>
          </w:p>
        </w:tc>
        <w:tc>
          <w:tcPr>
            <w:tcW w:w="1535" w:type="dxa"/>
            <w:tcBorders>
              <w:left w:val="dotted" w:sz="4" w:space="0" w:color="auto"/>
            </w:tcBorders>
          </w:tcPr>
          <w:p w:rsidR="00E05973" w:rsidRPr="00BC4BCB" w:rsidRDefault="005E4EA4" w:rsidP="0032534A">
            <w:pPr>
              <w:ind w:left="-36"/>
              <w:rPr>
                <w:rFonts w:ascii="HGPｺﾞｼｯｸM" w:eastAsia="HGPｺﾞｼｯｸM"/>
              </w:rPr>
            </w:pPr>
            <w:r w:rsidRPr="00BC4BCB">
              <w:rPr>
                <w:rFonts w:ascii="HGPｺﾞｼｯｸM" w:eastAsia="HGPｺﾞｼｯｸM" w:hint="eastAsia"/>
              </w:rPr>
              <w:t>応募書類</w:t>
            </w:r>
          </w:p>
        </w:tc>
        <w:tc>
          <w:tcPr>
            <w:tcW w:w="7901" w:type="dxa"/>
          </w:tcPr>
          <w:p w:rsidR="00755F7F" w:rsidRPr="00755F7F" w:rsidRDefault="00755F7F" w:rsidP="00755F7F">
            <w:pPr>
              <w:ind w:leftChars="-16" w:left="191" w:hangingChars="107" w:hanging="225"/>
              <w:jc w:val="left"/>
            </w:pPr>
            <w:r w:rsidRPr="00755F7F">
              <w:rPr>
                <w:rFonts w:hint="eastAsia"/>
              </w:rPr>
              <w:t xml:space="preserve">(1) </w:t>
            </w:r>
            <w:r w:rsidRPr="00755F7F">
              <w:rPr>
                <w:rFonts w:hint="eastAsia"/>
              </w:rPr>
              <w:t>履歴書</w:t>
            </w:r>
            <w:r w:rsidRPr="00755F7F">
              <w:rPr>
                <w:rFonts w:hint="eastAsia"/>
              </w:rPr>
              <w:t>(</w:t>
            </w:r>
            <w:r w:rsidRPr="00755F7F">
              <w:rPr>
                <w:rFonts w:hint="eastAsia"/>
              </w:rPr>
              <w:t>写真貼付、連絡先電話番号とメールアドレスを記載</w:t>
            </w:r>
            <w:r w:rsidRPr="00755F7F">
              <w:rPr>
                <w:rFonts w:hint="eastAsia"/>
              </w:rPr>
              <w:t>)</w:t>
            </w:r>
          </w:p>
          <w:p w:rsidR="00755F7F" w:rsidRPr="00755F7F" w:rsidRDefault="00755F7F" w:rsidP="00755F7F">
            <w:pPr>
              <w:ind w:leftChars="-16" w:left="191" w:hangingChars="107" w:hanging="225"/>
              <w:jc w:val="left"/>
            </w:pPr>
            <w:r w:rsidRPr="00755F7F">
              <w:rPr>
                <w:rFonts w:hint="eastAsia"/>
              </w:rPr>
              <w:t xml:space="preserve">(2) </w:t>
            </w:r>
            <w:r w:rsidRPr="00755F7F">
              <w:rPr>
                <w:rFonts w:hint="eastAsia"/>
              </w:rPr>
              <w:t>教育歴</w:t>
            </w:r>
            <w:r w:rsidRPr="00755F7F">
              <w:rPr>
                <w:rFonts w:hint="eastAsia"/>
              </w:rPr>
              <w:t>(</w:t>
            </w:r>
            <w:r w:rsidRPr="00755F7F">
              <w:rPr>
                <w:rFonts w:hint="eastAsia"/>
              </w:rPr>
              <w:t>学部・大学院、学外非常勤講師その他の担当科目とその内容ほか</w:t>
            </w:r>
            <w:r w:rsidRPr="00755F7F">
              <w:rPr>
                <w:rFonts w:hint="eastAsia"/>
              </w:rPr>
              <w:t>)</w:t>
            </w:r>
          </w:p>
          <w:p w:rsidR="00755F7F" w:rsidRPr="00755F7F" w:rsidRDefault="00755F7F" w:rsidP="00755F7F">
            <w:pPr>
              <w:ind w:leftChars="-16" w:left="191" w:hangingChars="107" w:hanging="225"/>
              <w:jc w:val="left"/>
            </w:pPr>
            <w:r w:rsidRPr="00755F7F">
              <w:rPr>
                <w:rFonts w:hint="eastAsia"/>
              </w:rPr>
              <w:t xml:space="preserve">(3) </w:t>
            </w:r>
            <w:r w:rsidRPr="00755F7F">
              <w:rPr>
                <w:rFonts w:hint="eastAsia"/>
              </w:rPr>
              <w:t>業績リストおよび主要論文</w:t>
            </w:r>
            <w:r w:rsidRPr="00755F7F">
              <w:rPr>
                <w:rFonts w:hint="eastAsia"/>
              </w:rPr>
              <w:t>(5</w:t>
            </w:r>
            <w:r w:rsidRPr="00755F7F">
              <w:rPr>
                <w:rFonts w:hint="eastAsia"/>
              </w:rPr>
              <w:t>編程度</w:t>
            </w:r>
            <w:r w:rsidRPr="00755F7F">
              <w:rPr>
                <w:rFonts w:hint="eastAsia"/>
              </w:rPr>
              <w:t>)</w:t>
            </w:r>
            <w:r w:rsidRPr="00755F7F">
              <w:rPr>
                <w:rFonts w:hint="eastAsia"/>
              </w:rPr>
              <w:t>の別刷り</w:t>
            </w:r>
            <w:r w:rsidRPr="00755F7F">
              <w:rPr>
                <w:rFonts w:hint="eastAsia"/>
              </w:rPr>
              <w:t>(</w:t>
            </w:r>
            <w:r w:rsidRPr="00755F7F">
              <w:rPr>
                <w:rFonts w:hint="eastAsia"/>
              </w:rPr>
              <w:t>コピー可</w:t>
            </w:r>
            <w:r w:rsidRPr="00755F7F">
              <w:rPr>
                <w:rFonts w:hint="eastAsia"/>
              </w:rPr>
              <w:t>)</w:t>
            </w:r>
            <w:r w:rsidRPr="00755F7F">
              <w:rPr>
                <w:rFonts w:hint="eastAsia"/>
              </w:rPr>
              <w:t>とその概要</w:t>
            </w:r>
          </w:p>
          <w:p w:rsidR="00755F7F" w:rsidRPr="00755F7F" w:rsidRDefault="00755F7F" w:rsidP="00773496">
            <w:pPr>
              <w:ind w:leftChars="84" w:left="191" w:hangingChars="7" w:hanging="15"/>
              <w:jc w:val="left"/>
            </w:pPr>
            <w:r w:rsidRPr="00755F7F">
              <w:rPr>
                <w:rFonts w:hint="eastAsia"/>
              </w:rPr>
              <w:t>著書</w:t>
            </w:r>
            <w:r w:rsidRPr="00755F7F">
              <w:rPr>
                <w:rFonts w:hint="eastAsia"/>
              </w:rPr>
              <w:t>(</w:t>
            </w:r>
            <w:r w:rsidRPr="00755F7F">
              <w:rPr>
                <w:rFonts w:hint="eastAsia"/>
              </w:rPr>
              <w:t>全頁数と担当頁を記載</w:t>
            </w:r>
            <w:r w:rsidRPr="00755F7F">
              <w:rPr>
                <w:rFonts w:hint="eastAsia"/>
              </w:rPr>
              <w:t>)</w:t>
            </w:r>
            <w:r w:rsidRPr="00755F7F">
              <w:rPr>
                <w:rFonts w:hint="eastAsia"/>
              </w:rPr>
              <w:t>、原著論文</w:t>
            </w:r>
            <w:r w:rsidRPr="00755F7F">
              <w:rPr>
                <w:rFonts w:hint="eastAsia"/>
              </w:rPr>
              <w:t>(</w:t>
            </w:r>
            <w:r w:rsidRPr="00755F7F">
              <w:rPr>
                <w:rFonts w:hint="eastAsia"/>
              </w:rPr>
              <w:t>査読付き</w:t>
            </w:r>
            <w:r w:rsidRPr="00755F7F">
              <w:rPr>
                <w:rFonts w:hint="eastAsia"/>
              </w:rPr>
              <w:t>)</w:t>
            </w:r>
            <w:r w:rsidRPr="00755F7F">
              <w:rPr>
                <w:rFonts w:hint="eastAsia"/>
              </w:rPr>
              <w:t>、国際会議論文</w:t>
            </w:r>
            <w:r w:rsidRPr="00755F7F">
              <w:rPr>
                <w:rFonts w:hint="eastAsia"/>
              </w:rPr>
              <w:t>A(</w:t>
            </w:r>
            <w:r w:rsidRPr="00755F7F">
              <w:rPr>
                <w:rFonts w:hint="eastAsia"/>
              </w:rPr>
              <w:t>フルペーパー査読付き</w:t>
            </w:r>
            <w:r w:rsidRPr="00755F7F">
              <w:rPr>
                <w:rFonts w:hint="eastAsia"/>
              </w:rPr>
              <w:t>)</w:t>
            </w:r>
            <w:r w:rsidRPr="00755F7F">
              <w:rPr>
                <w:rFonts w:hint="eastAsia"/>
              </w:rPr>
              <w:t>、国際会議論文</w:t>
            </w:r>
            <w:r w:rsidRPr="00755F7F">
              <w:rPr>
                <w:rFonts w:hint="eastAsia"/>
              </w:rPr>
              <w:t>B(</w:t>
            </w:r>
            <w:r w:rsidRPr="00755F7F">
              <w:rPr>
                <w:rFonts w:hint="eastAsia"/>
              </w:rPr>
              <w:t>アブストラクト査読付き</w:t>
            </w:r>
            <w:r w:rsidRPr="00755F7F">
              <w:rPr>
                <w:rFonts w:hint="eastAsia"/>
              </w:rPr>
              <w:t>)</w:t>
            </w:r>
            <w:r w:rsidRPr="00755F7F">
              <w:rPr>
                <w:rFonts w:hint="eastAsia"/>
              </w:rPr>
              <w:t>、講演発表論文、その他</w:t>
            </w:r>
            <w:r w:rsidRPr="00755F7F">
              <w:rPr>
                <w:rFonts w:hint="eastAsia"/>
              </w:rPr>
              <w:t>(</w:t>
            </w:r>
            <w:r w:rsidRPr="00755F7F">
              <w:rPr>
                <w:rFonts w:hint="eastAsia"/>
              </w:rPr>
              <w:t>紀要・総説・解説・翻訳・フィールドワークなど</w:t>
            </w:r>
            <w:r w:rsidRPr="00755F7F">
              <w:rPr>
                <w:rFonts w:hint="eastAsia"/>
              </w:rPr>
              <w:t xml:space="preserve">) </w:t>
            </w:r>
            <w:r w:rsidRPr="00755F7F">
              <w:rPr>
                <w:rFonts w:hint="eastAsia"/>
              </w:rPr>
              <w:t>に分け、応募者に下線を引いて発表年月順に記載</w:t>
            </w:r>
          </w:p>
          <w:p w:rsidR="00755F7F" w:rsidRPr="00755F7F" w:rsidRDefault="00755F7F" w:rsidP="00755F7F">
            <w:pPr>
              <w:ind w:leftChars="-16" w:left="191" w:hangingChars="107" w:hanging="225"/>
              <w:jc w:val="left"/>
            </w:pPr>
            <w:r w:rsidRPr="00755F7F">
              <w:rPr>
                <w:rFonts w:hint="eastAsia"/>
              </w:rPr>
              <w:lastRenderedPageBreak/>
              <w:t xml:space="preserve">(4) </w:t>
            </w:r>
            <w:r w:rsidRPr="00755F7F">
              <w:rPr>
                <w:rFonts w:hint="eastAsia"/>
              </w:rPr>
              <w:t>研究業績の概要</w:t>
            </w:r>
          </w:p>
          <w:p w:rsidR="00755F7F" w:rsidRPr="00755F7F" w:rsidRDefault="00755F7F" w:rsidP="00755F7F">
            <w:pPr>
              <w:ind w:leftChars="-16" w:left="191" w:hangingChars="107" w:hanging="225"/>
              <w:jc w:val="left"/>
            </w:pPr>
            <w:r w:rsidRPr="00755F7F">
              <w:rPr>
                <w:rFonts w:hint="eastAsia"/>
              </w:rPr>
              <w:t xml:space="preserve">(5) </w:t>
            </w:r>
            <w:r w:rsidRPr="00755F7F">
              <w:rPr>
                <w:rFonts w:hint="eastAsia"/>
              </w:rPr>
              <w:t>学会等における社会的活動</w:t>
            </w:r>
          </w:p>
          <w:p w:rsidR="00755F7F" w:rsidRPr="00755F7F" w:rsidRDefault="00755F7F" w:rsidP="00773496">
            <w:pPr>
              <w:ind w:leftChars="84" w:left="191" w:hangingChars="7" w:hanging="15"/>
              <w:jc w:val="left"/>
            </w:pPr>
            <w:r w:rsidRPr="00755F7F">
              <w:rPr>
                <w:rFonts w:hint="eastAsia"/>
              </w:rPr>
              <w:t>所属学協会およびその活動、社会貢献実績、受賞等</w:t>
            </w:r>
          </w:p>
          <w:p w:rsidR="00755F7F" w:rsidRPr="00755F7F" w:rsidRDefault="00755F7F" w:rsidP="00755F7F">
            <w:pPr>
              <w:ind w:leftChars="-16" w:left="191" w:hangingChars="107" w:hanging="225"/>
              <w:jc w:val="left"/>
            </w:pPr>
            <w:r w:rsidRPr="00755F7F">
              <w:rPr>
                <w:rFonts w:hint="eastAsia"/>
              </w:rPr>
              <w:t xml:space="preserve">(6) </w:t>
            </w:r>
            <w:r w:rsidRPr="00755F7F">
              <w:rPr>
                <w:rFonts w:hint="eastAsia"/>
              </w:rPr>
              <w:t>競争的資金の獲得実績並びにその成果</w:t>
            </w:r>
          </w:p>
          <w:p w:rsidR="009F6300" w:rsidRPr="00755F7F" w:rsidRDefault="00755F7F" w:rsidP="00755F7F">
            <w:pPr>
              <w:ind w:leftChars="-16" w:left="191" w:hangingChars="107" w:hanging="225"/>
              <w:jc w:val="left"/>
            </w:pPr>
            <w:r w:rsidRPr="00755F7F">
              <w:rPr>
                <w:rFonts w:hint="eastAsia"/>
              </w:rPr>
              <w:t xml:space="preserve">(7) </w:t>
            </w:r>
            <w:r w:rsidRPr="00755F7F">
              <w:rPr>
                <w:rFonts w:hint="eastAsia"/>
              </w:rPr>
              <w:t>今後の教育・研究計画</w:t>
            </w:r>
            <w:r w:rsidRPr="00755F7F">
              <w:rPr>
                <w:rFonts w:hint="eastAsia"/>
              </w:rPr>
              <w:t>(1000</w:t>
            </w:r>
            <w:r w:rsidRPr="00755F7F">
              <w:rPr>
                <w:rFonts w:hint="eastAsia"/>
              </w:rPr>
              <w:t>字程度</w:t>
            </w:r>
            <w:r w:rsidRPr="00755F7F">
              <w:rPr>
                <w:rFonts w:hint="eastAsia"/>
              </w:rPr>
              <w:t>)</w:t>
            </w:r>
          </w:p>
        </w:tc>
      </w:tr>
      <w:tr w:rsidR="00E05973" w:rsidTr="0072572C">
        <w:trPr>
          <w:trHeight w:val="720"/>
        </w:trPr>
        <w:tc>
          <w:tcPr>
            <w:tcW w:w="408" w:type="dxa"/>
            <w:tcBorders>
              <w:right w:val="dotted" w:sz="4" w:space="0" w:color="auto"/>
            </w:tcBorders>
            <w:vAlign w:val="center"/>
          </w:tcPr>
          <w:p w:rsidR="00E05973" w:rsidRPr="00BC4BCB" w:rsidRDefault="005760BA" w:rsidP="00FC32D2">
            <w:pPr>
              <w:ind w:left="-36"/>
              <w:jc w:val="center"/>
              <w:rPr>
                <w:rFonts w:ascii="HGPｺﾞｼｯｸM" w:eastAsia="HGPｺﾞｼｯｸM"/>
              </w:rPr>
            </w:pPr>
            <w:r>
              <w:rPr>
                <w:rFonts w:ascii="HGPｺﾞｼｯｸM" w:eastAsia="HGPｺﾞｼｯｸM" w:hint="eastAsia"/>
              </w:rPr>
              <w:lastRenderedPageBreak/>
              <w:t>10</w:t>
            </w:r>
          </w:p>
        </w:tc>
        <w:tc>
          <w:tcPr>
            <w:tcW w:w="1535" w:type="dxa"/>
            <w:tcBorders>
              <w:left w:val="dotted" w:sz="4" w:space="0" w:color="auto"/>
            </w:tcBorders>
            <w:vAlign w:val="center"/>
          </w:tcPr>
          <w:p w:rsidR="00E05973" w:rsidRPr="00BC4BCB" w:rsidRDefault="005E4EA4" w:rsidP="00FA1782">
            <w:pPr>
              <w:ind w:left="-36"/>
              <w:rPr>
                <w:rFonts w:ascii="HGPｺﾞｼｯｸM" w:eastAsia="HGPｺﾞｼｯｸM"/>
              </w:rPr>
            </w:pPr>
            <w:r w:rsidRPr="00BC4BCB">
              <w:rPr>
                <w:rFonts w:ascii="HGPｺﾞｼｯｸM" w:eastAsia="HGPｺﾞｼｯｸM" w:hint="eastAsia"/>
              </w:rPr>
              <w:t>応募締切</w:t>
            </w:r>
          </w:p>
        </w:tc>
        <w:tc>
          <w:tcPr>
            <w:tcW w:w="7901" w:type="dxa"/>
            <w:vAlign w:val="center"/>
          </w:tcPr>
          <w:p w:rsidR="00E05973" w:rsidRDefault="005E4EA4" w:rsidP="003022D8">
            <w:pPr>
              <w:ind w:left="-36"/>
              <w:jc w:val="left"/>
            </w:pPr>
            <w:r>
              <w:rPr>
                <w:rFonts w:hint="eastAsia"/>
              </w:rPr>
              <w:t>平成</w:t>
            </w:r>
            <w:r w:rsidR="00755F7F">
              <w:rPr>
                <w:rFonts w:hint="eastAsia"/>
              </w:rPr>
              <w:t>25</w:t>
            </w:r>
            <w:r>
              <w:rPr>
                <w:rFonts w:hint="eastAsia"/>
              </w:rPr>
              <w:t>年</w:t>
            </w:r>
            <w:r w:rsidR="00755F7F">
              <w:rPr>
                <w:rFonts w:hint="eastAsia"/>
              </w:rPr>
              <w:t>1</w:t>
            </w:r>
            <w:r w:rsidR="003022D8">
              <w:t>1</w:t>
            </w:r>
            <w:r>
              <w:rPr>
                <w:rFonts w:hint="eastAsia"/>
              </w:rPr>
              <w:t>月</w:t>
            </w:r>
            <w:r w:rsidR="003022D8">
              <w:rPr>
                <w:rFonts w:hint="eastAsia"/>
              </w:rPr>
              <w:t>22</w:t>
            </w:r>
            <w:r>
              <w:rPr>
                <w:rFonts w:hint="eastAsia"/>
              </w:rPr>
              <w:t>日（</w:t>
            </w:r>
            <w:r w:rsidR="003022D8">
              <w:rPr>
                <w:rFonts w:hint="eastAsia"/>
              </w:rPr>
              <w:t>金</w:t>
            </w:r>
            <w:r>
              <w:rPr>
                <w:rFonts w:hint="eastAsia"/>
              </w:rPr>
              <w:t>）消印有効</w:t>
            </w:r>
          </w:p>
        </w:tc>
      </w:tr>
      <w:tr w:rsidR="005E4EA4" w:rsidTr="0072572C">
        <w:trPr>
          <w:trHeight w:val="946"/>
        </w:trPr>
        <w:tc>
          <w:tcPr>
            <w:tcW w:w="408" w:type="dxa"/>
            <w:tcBorders>
              <w:right w:val="dotted" w:sz="4" w:space="0" w:color="auto"/>
            </w:tcBorders>
          </w:tcPr>
          <w:p w:rsidR="005E4EA4" w:rsidRPr="00BC4BCB" w:rsidRDefault="00752493" w:rsidP="00E05973">
            <w:pPr>
              <w:ind w:left="-36"/>
              <w:jc w:val="center"/>
              <w:rPr>
                <w:rFonts w:ascii="HGPｺﾞｼｯｸM" w:eastAsia="HGPｺﾞｼｯｸM"/>
              </w:rPr>
            </w:pPr>
            <w:r w:rsidRPr="00BC4BCB">
              <w:rPr>
                <w:rFonts w:ascii="HGPｺﾞｼｯｸM" w:eastAsia="HGPｺﾞｼｯｸM" w:hint="eastAsia"/>
              </w:rPr>
              <w:t>1</w:t>
            </w:r>
            <w:r w:rsidR="005760BA">
              <w:rPr>
                <w:rFonts w:ascii="HGPｺﾞｼｯｸM" w:eastAsia="HGPｺﾞｼｯｸM" w:hint="eastAsia"/>
              </w:rPr>
              <w:t>1</w:t>
            </w:r>
          </w:p>
        </w:tc>
        <w:tc>
          <w:tcPr>
            <w:tcW w:w="1535" w:type="dxa"/>
            <w:tcBorders>
              <w:left w:val="dotted" w:sz="4" w:space="0" w:color="auto"/>
            </w:tcBorders>
          </w:tcPr>
          <w:p w:rsidR="005E4EA4" w:rsidRPr="00BC4BCB" w:rsidRDefault="00752493" w:rsidP="0032534A">
            <w:pPr>
              <w:ind w:left="-36"/>
              <w:rPr>
                <w:rFonts w:ascii="HGPｺﾞｼｯｸM" w:eastAsia="HGPｺﾞｼｯｸM"/>
              </w:rPr>
            </w:pPr>
            <w:r w:rsidRPr="00BC4BCB">
              <w:rPr>
                <w:rFonts w:ascii="HGPｺﾞｼｯｸM" w:eastAsia="HGPｺﾞｼｯｸM" w:hint="eastAsia"/>
              </w:rPr>
              <w:t>選考方法</w:t>
            </w:r>
          </w:p>
        </w:tc>
        <w:tc>
          <w:tcPr>
            <w:tcW w:w="7901" w:type="dxa"/>
          </w:tcPr>
          <w:p w:rsidR="00755F7F" w:rsidRPr="00755F7F" w:rsidRDefault="00755F7F" w:rsidP="00755F7F">
            <w:pPr>
              <w:spacing w:line="276" w:lineRule="auto"/>
              <w:ind w:firstLine="1"/>
              <w:jc w:val="left"/>
              <w:rPr>
                <w:rFonts w:ascii="ＭＳ 明朝" w:hAnsi="ＭＳ 明朝"/>
                <w:color w:val="auto"/>
              </w:rPr>
            </w:pPr>
            <w:r w:rsidRPr="00755F7F">
              <w:rPr>
                <w:rFonts w:ascii="ＭＳ 明朝" w:hAnsi="ＭＳ 明朝" w:hint="eastAsia"/>
                <w:color w:val="auto"/>
              </w:rPr>
              <w:t>(1) 1次選考(書類選考)</w:t>
            </w:r>
          </w:p>
          <w:p w:rsidR="00755F7F" w:rsidRPr="00755F7F" w:rsidRDefault="00755F7F" w:rsidP="00755F7F">
            <w:pPr>
              <w:spacing w:line="276" w:lineRule="auto"/>
              <w:ind w:firstLine="1"/>
              <w:jc w:val="left"/>
              <w:rPr>
                <w:rFonts w:ascii="ＭＳ 明朝" w:hAnsi="ＭＳ 明朝"/>
                <w:color w:val="auto"/>
              </w:rPr>
            </w:pPr>
            <w:r w:rsidRPr="00755F7F">
              <w:rPr>
                <w:rFonts w:ascii="ＭＳ 明朝" w:hAnsi="ＭＳ 明朝" w:hint="eastAsia"/>
                <w:color w:val="auto"/>
              </w:rPr>
              <w:t>(2) 2次選考(必要に応じて面接を行う)</w:t>
            </w:r>
          </w:p>
          <w:p w:rsidR="00CD2A3B" w:rsidRPr="00CD2A3B" w:rsidRDefault="009F6300" w:rsidP="009F6300">
            <w:pPr>
              <w:spacing w:line="276" w:lineRule="auto"/>
              <w:ind w:leftChars="90" w:left="189" w:firstLine="1"/>
              <w:jc w:val="left"/>
              <w:rPr>
                <w:color w:val="FF0000"/>
              </w:rPr>
            </w:pPr>
            <w:r w:rsidRPr="009412C6">
              <w:rPr>
                <w:rFonts w:hint="eastAsia"/>
                <w:color w:val="auto"/>
              </w:rPr>
              <w:t xml:space="preserve">※　</w:t>
            </w:r>
            <w:r w:rsidR="00CD2A3B" w:rsidRPr="009412C6">
              <w:rPr>
                <w:rFonts w:hint="eastAsia"/>
                <w:color w:val="auto"/>
              </w:rPr>
              <w:t>なお、面接等のために要する経費は、応募者の負担とします。</w:t>
            </w:r>
          </w:p>
        </w:tc>
      </w:tr>
      <w:tr w:rsidR="00F70ECA" w:rsidTr="0072572C">
        <w:trPr>
          <w:trHeight w:val="3135"/>
        </w:trPr>
        <w:tc>
          <w:tcPr>
            <w:tcW w:w="408" w:type="dxa"/>
            <w:vMerge w:val="restart"/>
            <w:tcBorders>
              <w:right w:val="dotted" w:sz="4" w:space="0" w:color="auto"/>
            </w:tcBorders>
          </w:tcPr>
          <w:p w:rsidR="00F70ECA" w:rsidRPr="00BC4BCB" w:rsidRDefault="00F70ECA" w:rsidP="00E05973">
            <w:pPr>
              <w:ind w:left="-36"/>
              <w:jc w:val="center"/>
              <w:rPr>
                <w:rFonts w:ascii="HGPｺﾞｼｯｸM" w:eastAsia="HGPｺﾞｼｯｸM"/>
              </w:rPr>
            </w:pPr>
            <w:r w:rsidRPr="00BC4BCB">
              <w:rPr>
                <w:rFonts w:ascii="HGPｺﾞｼｯｸM" w:eastAsia="HGPｺﾞｼｯｸM" w:hint="eastAsia"/>
              </w:rPr>
              <w:t>1</w:t>
            </w:r>
            <w:r w:rsidR="005760BA">
              <w:rPr>
                <w:rFonts w:ascii="HGPｺﾞｼｯｸM" w:eastAsia="HGPｺﾞｼｯｸM" w:hint="eastAsia"/>
              </w:rPr>
              <w:t>2</w:t>
            </w:r>
          </w:p>
        </w:tc>
        <w:tc>
          <w:tcPr>
            <w:tcW w:w="1535" w:type="dxa"/>
            <w:tcBorders>
              <w:left w:val="dotted" w:sz="4" w:space="0" w:color="auto"/>
              <w:bottom w:val="dotted" w:sz="4" w:space="0" w:color="auto"/>
            </w:tcBorders>
          </w:tcPr>
          <w:p w:rsidR="00F70ECA" w:rsidRPr="00BC4BCB" w:rsidRDefault="00F70ECA" w:rsidP="00460EF2">
            <w:pPr>
              <w:ind w:left="105" w:hangingChars="50" w:hanging="105"/>
              <w:rPr>
                <w:rFonts w:ascii="HGPｺﾞｼｯｸM" w:eastAsia="HGPｺﾞｼｯｸM"/>
              </w:rPr>
            </w:pPr>
            <w:r w:rsidRPr="00BC4BCB">
              <w:rPr>
                <w:rFonts w:ascii="HGPｺﾞｼｯｸM" w:eastAsia="HGPｺﾞｼｯｸM" w:hint="eastAsia"/>
              </w:rPr>
              <w:t>書類提出方法</w:t>
            </w:r>
          </w:p>
        </w:tc>
        <w:tc>
          <w:tcPr>
            <w:tcW w:w="7901" w:type="dxa"/>
            <w:tcBorders>
              <w:bottom w:val="dotted" w:sz="4" w:space="0" w:color="auto"/>
            </w:tcBorders>
            <w:vAlign w:val="center"/>
          </w:tcPr>
          <w:p w:rsidR="00755F7F" w:rsidRPr="00755F7F" w:rsidRDefault="00755F7F" w:rsidP="00755F7F">
            <w:pPr>
              <w:spacing w:line="276" w:lineRule="auto"/>
              <w:ind w:leftChars="-21" w:left="601" w:hangingChars="307" w:hanging="645"/>
              <w:jc w:val="left"/>
              <w:rPr>
                <w:color w:val="auto"/>
              </w:rPr>
            </w:pPr>
            <w:r w:rsidRPr="00755F7F">
              <w:rPr>
                <w:rFonts w:hint="eastAsia"/>
                <w:color w:val="auto"/>
              </w:rPr>
              <w:t xml:space="preserve">(1) </w:t>
            </w:r>
            <w:r w:rsidRPr="00755F7F">
              <w:rPr>
                <w:rFonts w:hint="eastAsia"/>
                <w:color w:val="auto"/>
              </w:rPr>
              <w:t>簡易書留で一括郵送のこと</w:t>
            </w:r>
          </w:p>
          <w:p w:rsidR="00755F7F" w:rsidRPr="00755F7F" w:rsidRDefault="00755F7F" w:rsidP="00755F7F">
            <w:pPr>
              <w:spacing w:line="276" w:lineRule="auto"/>
              <w:ind w:leftChars="-21" w:left="601" w:hangingChars="307" w:hanging="645"/>
              <w:jc w:val="left"/>
              <w:rPr>
                <w:color w:val="auto"/>
              </w:rPr>
            </w:pPr>
            <w:r w:rsidRPr="00755F7F">
              <w:rPr>
                <w:rFonts w:hint="eastAsia"/>
                <w:color w:val="auto"/>
              </w:rPr>
              <w:t xml:space="preserve">(2) </w:t>
            </w:r>
            <w:r w:rsidRPr="00755F7F">
              <w:rPr>
                <w:rFonts w:hint="eastAsia"/>
                <w:color w:val="auto"/>
              </w:rPr>
              <w:t>封筒に「工学研究科教員公募（構造・機能材料）書類在中」と朱書きのこと</w:t>
            </w:r>
          </w:p>
          <w:p w:rsidR="00773496" w:rsidRDefault="00755F7F" w:rsidP="009F6300">
            <w:pPr>
              <w:spacing w:line="276" w:lineRule="auto"/>
              <w:ind w:leftChars="-21" w:left="601" w:hangingChars="307" w:hanging="645"/>
              <w:jc w:val="left"/>
              <w:rPr>
                <w:color w:val="auto"/>
              </w:rPr>
            </w:pPr>
            <w:r w:rsidRPr="00755F7F">
              <w:rPr>
                <w:rFonts w:hint="eastAsia"/>
                <w:color w:val="auto"/>
              </w:rPr>
              <w:t xml:space="preserve">(3) </w:t>
            </w:r>
            <w:r w:rsidRPr="00755F7F">
              <w:rPr>
                <w:rFonts w:hint="eastAsia"/>
                <w:color w:val="auto"/>
              </w:rPr>
              <w:t>提出書類は返却しません。</w:t>
            </w:r>
            <w:r w:rsidR="00C417AB" w:rsidRPr="004E5D77">
              <w:rPr>
                <w:rFonts w:hint="eastAsia"/>
                <w:color w:val="auto"/>
              </w:rPr>
              <w:t>なお、返却を希望する場合は、</w:t>
            </w:r>
            <w:r w:rsidR="004F6DF7" w:rsidRPr="004E5D77">
              <w:rPr>
                <w:rFonts w:hint="eastAsia"/>
                <w:color w:val="auto"/>
              </w:rPr>
              <w:t>必ず</w:t>
            </w:r>
            <w:r w:rsidR="00C417AB" w:rsidRPr="004E5D77">
              <w:rPr>
                <w:rFonts w:hint="eastAsia"/>
                <w:color w:val="auto"/>
              </w:rPr>
              <w:t>返却先を明記し</w:t>
            </w:r>
          </w:p>
          <w:p w:rsidR="00773496" w:rsidRDefault="00C417AB" w:rsidP="00773496">
            <w:pPr>
              <w:spacing w:line="276" w:lineRule="auto"/>
              <w:ind w:leftChars="129" w:left="601" w:hangingChars="157" w:hanging="330"/>
              <w:jc w:val="left"/>
              <w:rPr>
                <w:color w:val="auto"/>
              </w:rPr>
            </w:pPr>
            <w:r w:rsidRPr="004E5D77">
              <w:rPr>
                <w:rFonts w:hint="eastAsia"/>
                <w:color w:val="auto"/>
              </w:rPr>
              <w:t>た着払用宅配伝票等を同封し、封筒に「返却希望</w:t>
            </w:r>
            <w:r w:rsidRPr="004E5D77">
              <w:rPr>
                <w:rFonts w:hint="eastAsia"/>
                <w:color w:val="auto"/>
              </w:rPr>
              <w:t>(</w:t>
            </w:r>
            <w:r w:rsidRPr="004E5D77">
              <w:rPr>
                <w:rFonts w:hint="eastAsia"/>
                <w:color w:val="auto"/>
              </w:rPr>
              <w:t>着払用伝票在中</w:t>
            </w:r>
            <w:r w:rsidR="00773496">
              <w:rPr>
                <w:rFonts w:hint="eastAsia"/>
                <w:color w:val="auto"/>
              </w:rPr>
              <w:t>)</w:t>
            </w:r>
            <w:r w:rsidRPr="004E5D77">
              <w:rPr>
                <w:rFonts w:hint="eastAsia"/>
                <w:color w:val="auto"/>
              </w:rPr>
              <w:t>」と朱書のこ</w:t>
            </w:r>
          </w:p>
          <w:p w:rsidR="00CD2A3B" w:rsidRPr="004E5D77" w:rsidRDefault="00C417AB" w:rsidP="00773496">
            <w:pPr>
              <w:spacing w:line="276" w:lineRule="auto"/>
              <w:ind w:leftChars="129" w:left="601" w:hangingChars="157" w:hanging="330"/>
              <w:jc w:val="left"/>
              <w:rPr>
                <w:color w:val="auto"/>
              </w:rPr>
            </w:pPr>
            <w:r w:rsidRPr="004E5D77">
              <w:rPr>
                <w:rFonts w:hint="eastAsia"/>
                <w:color w:val="auto"/>
              </w:rPr>
              <w:t>と。</w:t>
            </w:r>
            <w:r w:rsidR="00A70C1D" w:rsidRPr="004E5D77">
              <w:rPr>
                <w:rFonts w:hint="eastAsia"/>
                <w:color w:val="auto"/>
              </w:rPr>
              <w:t>（伝票及び上記表記ない場合は、返却</w:t>
            </w:r>
            <w:r w:rsidR="004F6DF7" w:rsidRPr="004E5D77">
              <w:rPr>
                <w:rFonts w:hint="eastAsia"/>
                <w:color w:val="auto"/>
              </w:rPr>
              <w:t>しません</w:t>
            </w:r>
            <w:r w:rsidR="005B41AD" w:rsidRPr="004E5D77">
              <w:rPr>
                <w:rFonts w:hint="eastAsia"/>
                <w:color w:val="auto"/>
              </w:rPr>
              <w:t>。</w:t>
            </w:r>
            <w:r w:rsidR="004F6DF7" w:rsidRPr="004E5D77">
              <w:rPr>
                <w:rFonts w:hint="eastAsia"/>
                <w:color w:val="auto"/>
              </w:rPr>
              <w:t>）</w:t>
            </w:r>
          </w:p>
          <w:p w:rsidR="00F70ECA" w:rsidRDefault="00CD2A3B" w:rsidP="009F6300">
            <w:pPr>
              <w:spacing w:line="276" w:lineRule="auto"/>
              <w:ind w:leftChars="82" w:left="491" w:hangingChars="152" w:hanging="319"/>
              <w:jc w:val="left"/>
            </w:pPr>
            <w:r w:rsidRPr="004E5D77">
              <w:rPr>
                <w:rFonts w:hint="eastAsia"/>
                <w:color w:val="auto"/>
              </w:rPr>
              <w:t>※</w:t>
            </w:r>
            <w:r w:rsidRPr="004E5D77">
              <w:rPr>
                <w:rFonts w:hint="eastAsia"/>
                <w:color w:val="auto"/>
              </w:rPr>
              <w:t xml:space="preserve"> </w:t>
            </w:r>
            <w:r w:rsidRPr="004E5D77">
              <w:rPr>
                <w:rFonts w:hint="eastAsia"/>
                <w:color w:val="auto"/>
              </w:rPr>
              <w:t>提出書類に記載された</w:t>
            </w:r>
            <w:r w:rsidR="00F70ECA" w:rsidRPr="004E5D77">
              <w:rPr>
                <w:rFonts w:hint="eastAsia"/>
                <w:color w:val="auto"/>
              </w:rPr>
              <w:t>個人情報は、教員採用選考の資料としてのみ利用し、個人情報保護法に基づいて適正に取</w:t>
            </w:r>
            <w:r w:rsidR="009F6300" w:rsidRPr="004E5D77">
              <w:rPr>
                <w:rFonts w:hint="eastAsia"/>
                <w:color w:val="auto"/>
              </w:rPr>
              <w:t>り</w:t>
            </w:r>
            <w:r w:rsidR="00F70ECA" w:rsidRPr="004E5D77">
              <w:rPr>
                <w:rFonts w:hint="eastAsia"/>
                <w:color w:val="auto"/>
              </w:rPr>
              <w:t>扱います。</w:t>
            </w:r>
          </w:p>
        </w:tc>
      </w:tr>
      <w:tr w:rsidR="00F70ECA" w:rsidTr="00755F7F">
        <w:trPr>
          <w:trHeight w:val="1168"/>
        </w:trPr>
        <w:tc>
          <w:tcPr>
            <w:tcW w:w="408" w:type="dxa"/>
            <w:vMerge/>
            <w:tcBorders>
              <w:right w:val="dotted" w:sz="4" w:space="0" w:color="auto"/>
            </w:tcBorders>
          </w:tcPr>
          <w:p w:rsidR="00F70ECA" w:rsidRPr="00BC4BCB" w:rsidRDefault="00F70ECA" w:rsidP="00E05973">
            <w:pPr>
              <w:ind w:left="-36"/>
              <w:jc w:val="center"/>
              <w:rPr>
                <w:rFonts w:ascii="HGPｺﾞｼｯｸM" w:eastAsia="HGPｺﾞｼｯｸM"/>
              </w:rPr>
            </w:pPr>
          </w:p>
        </w:tc>
        <w:tc>
          <w:tcPr>
            <w:tcW w:w="1535" w:type="dxa"/>
            <w:tcBorders>
              <w:top w:val="dotted" w:sz="4" w:space="0" w:color="auto"/>
              <w:left w:val="dotted" w:sz="4" w:space="0" w:color="auto"/>
            </w:tcBorders>
            <w:vAlign w:val="center"/>
          </w:tcPr>
          <w:p w:rsidR="00F70ECA" w:rsidRPr="00BC4BCB" w:rsidRDefault="00460EF2" w:rsidP="00460EF2">
            <w:pPr>
              <w:ind w:left="105" w:hangingChars="50" w:hanging="105"/>
              <w:rPr>
                <w:rFonts w:ascii="HGPｺﾞｼｯｸM" w:eastAsia="HGPｺﾞｼｯｸM"/>
              </w:rPr>
            </w:pPr>
            <w:r>
              <w:rPr>
                <w:rFonts w:ascii="HGPｺﾞｼｯｸM" w:eastAsia="HGPｺﾞｼｯｸM" w:hint="eastAsia"/>
              </w:rPr>
              <w:t>書類提出先</w:t>
            </w:r>
          </w:p>
        </w:tc>
        <w:tc>
          <w:tcPr>
            <w:tcW w:w="7901" w:type="dxa"/>
            <w:tcBorders>
              <w:top w:val="dotted" w:sz="4" w:space="0" w:color="auto"/>
            </w:tcBorders>
            <w:vAlign w:val="center"/>
          </w:tcPr>
          <w:p w:rsidR="00F70ECA" w:rsidRPr="00295A84" w:rsidRDefault="00F70ECA" w:rsidP="009F6300">
            <w:pPr>
              <w:spacing w:line="276" w:lineRule="auto"/>
              <w:ind w:leftChars="15" w:left="31"/>
              <w:jc w:val="left"/>
              <w:rPr>
                <w:rFonts w:asciiTheme="minorEastAsia" w:eastAsiaTheme="minorEastAsia" w:hAnsiTheme="minorEastAsia"/>
                <w:color w:val="auto"/>
                <w:lang w:eastAsia="zh-TW"/>
              </w:rPr>
            </w:pPr>
            <w:r w:rsidRPr="00295A84">
              <w:rPr>
                <w:rFonts w:asciiTheme="minorEastAsia" w:eastAsiaTheme="minorEastAsia" w:hAnsiTheme="minorEastAsia" w:hint="eastAsia"/>
                <w:color w:val="auto"/>
                <w:lang w:eastAsia="zh-TW"/>
              </w:rPr>
              <w:t>公立大学法人大阪市立大学</w:t>
            </w:r>
            <w:r w:rsidR="00AB22E9">
              <w:rPr>
                <w:rFonts w:asciiTheme="minorEastAsia" w:eastAsiaTheme="minorEastAsia" w:hAnsiTheme="minorEastAsia" w:hint="eastAsia"/>
                <w:color w:val="auto"/>
                <w:lang w:eastAsia="zh-TW"/>
              </w:rPr>
              <w:t xml:space="preserve"> </w:t>
            </w:r>
            <w:r w:rsidRPr="00295A84">
              <w:rPr>
                <w:rFonts w:asciiTheme="minorEastAsia" w:eastAsiaTheme="minorEastAsia" w:hAnsiTheme="minorEastAsia" w:hint="eastAsia"/>
                <w:color w:val="auto"/>
                <w:lang w:eastAsia="zh-TW"/>
              </w:rPr>
              <w:t>法人運営本部</w:t>
            </w:r>
            <w:r w:rsidR="00AB22E9">
              <w:rPr>
                <w:rFonts w:asciiTheme="minorEastAsia" w:eastAsiaTheme="minorEastAsia" w:hAnsiTheme="minorEastAsia" w:hint="eastAsia"/>
                <w:color w:val="auto"/>
                <w:lang w:eastAsia="zh-TW"/>
              </w:rPr>
              <w:t xml:space="preserve"> </w:t>
            </w:r>
            <w:r w:rsidRPr="00295A84">
              <w:rPr>
                <w:rFonts w:asciiTheme="minorEastAsia" w:eastAsiaTheme="minorEastAsia" w:hAnsiTheme="minorEastAsia" w:hint="eastAsia"/>
                <w:color w:val="auto"/>
                <w:lang w:eastAsia="zh-TW"/>
              </w:rPr>
              <w:t>職員課</w:t>
            </w:r>
          </w:p>
          <w:p w:rsidR="009F6300" w:rsidRPr="00755F7F" w:rsidRDefault="00F70ECA" w:rsidP="00755F7F">
            <w:pPr>
              <w:ind w:leftChars="15" w:left="31"/>
              <w:jc w:val="left"/>
              <w:rPr>
                <w:rFonts w:asciiTheme="minorEastAsia" w:eastAsiaTheme="minorEastAsia" w:hAnsiTheme="minorEastAsia"/>
                <w:color w:val="auto"/>
              </w:rPr>
            </w:pPr>
            <w:r w:rsidRPr="00295A84">
              <w:rPr>
                <w:rFonts w:asciiTheme="minorEastAsia" w:eastAsiaTheme="minorEastAsia" w:hAnsiTheme="minorEastAsia" w:hint="eastAsia"/>
                <w:color w:val="auto"/>
              </w:rPr>
              <w:t>〒</w:t>
            </w:r>
            <w:r w:rsidR="00295A84">
              <w:rPr>
                <w:rFonts w:asciiTheme="minorEastAsia" w:eastAsiaTheme="minorEastAsia" w:hAnsiTheme="minorEastAsia" w:hint="eastAsia"/>
                <w:color w:val="auto"/>
              </w:rPr>
              <w:t>558-8585</w:t>
            </w:r>
            <w:r w:rsidRPr="00295A84">
              <w:rPr>
                <w:rFonts w:asciiTheme="minorEastAsia" w:eastAsiaTheme="minorEastAsia" w:hAnsiTheme="minorEastAsia" w:hint="eastAsia"/>
                <w:color w:val="auto"/>
              </w:rPr>
              <w:t xml:space="preserve">　大阪府大阪市住吉区杉本３－３－１３８</w:t>
            </w:r>
          </w:p>
        </w:tc>
      </w:tr>
      <w:tr w:rsidR="00460EF2" w:rsidTr="00755F7F">
        <w:trPr>
          <w:trHeight w:val="1822"/>
        </w:trPr>
        <w:tc>
          <w:tcPr>
            <w:tcW w:w="408" w:type="dxa"/>
            <w:vMerge w:val="restart"/>
            <w:tcBorders>
              <w:right w:val="dotted" w:sz="4" w:space="0" w:color="auto"/>
            </w:tcBorders>
          </w:tcPr>
          <w:p w:rsidR="00460EF2" w:rsidRPr="00BC4BCB" w:rsidRDefault="00460EF2" w:rsidP="00E05973">
            <w:pPr>
              <w:ind w:left="-36"/>
              <w:jc w:val="center"/>
              <w:rPr>
                <w:rFonts w:ascii="HGPｺﾞｼｯｸM" w:eastAsia="HGPｺﾞｼｯｸM"/>
              </w:rPr>
            </w:pPr>
            <w:r w:rsidRPr="00BC4BCB">
              <w:rPr>
                <w:rFonts w:ascii="HGPｺﾞｼｯｸM" w:eastAsia="HGPｺﾞｼｯｸM" w:hint="eastAsia"/>
              </w:rPr>
              <w:t>1</w:t>
            </w:r>
            <w:r w:rsidR="005760BA">
              <w:rPr>
                <w:rFonts w:ascii="HGPｺﾞｼｯｸM" w:eastAsia="HGPｺﾞｼｯｸM" w:hint="eastAsia"/>
              </w:rPr>
              <w:t>3</w:t>
            </w:r>
          </w:p>
        </w:tc>
        <w:tc>
          <w:tcPr>
            <w:tcW w:w="1535" w:type="dxa"/>
            <w:vMerge w:val="restart"/>
            <w:tcBorders>
              <w:left w:val="dotted" w:sz="4" w:space="0" w:color="auto"/>
            </w:tcBorders>
          </w:tcPr>
          <w:p w:rsidR="00460EF2" w:rsidRPr="00BC4BCB" w:rsidRDefault="00460EF2" w:rsidP="0032534A">
            <w:pPr>
              <w:ind w:left="-36"/>
              <w:rPr>
                <w:rFonts w:ascii="HGPｺﾞｼｯｸM" w:eastAsia="HGPｺﾞｼｯｸM"/>
              </w:rPr>
            </w:pPr>
            <w:r w:rsidRPr="00BC4BCB">
              <w:rPr>
                <w:rFonts w:ascii="HGPｺﾞｼｯｸM" w:eastAsia="HGPｺﾞｼｯｸM" w:hint="eastAsia"/>
              </w:rPr>
              <w:t>問合せ先</w:t>
            </w:r>
          </w:p>
        </w:tc>
        <w:tc>
          <w:tcPr>
            <w:tcW w:w="7901" w:type="dxa"/>
            <w:tcBorders>
              <w:bottom w:val="dotted" w:sz="4" w:space="0" w:color="auto"/>
            </w:tcBorders>
          </w:tcPr>
          <w:p w:rsidR="00755F7F" w:rsidRPr="00210F54" w:rsidRDefault="00755F7F" w:rsidP="00755F7F">
            <w:pPr>
              <w:spacing w:line="276" w:lineRule="auto"/>
              <w:ind w:leftChars="15" w:left="31"/>
              <w:jc w:val="left"/>
              <w:rPr>
                <w:rFonts w:asciiTheme="minorEastAsia" w:eastAsiaTheme="minorEastAsia" w:hAnsiTheme="minorEastAsia"/>
                <w:color w:val="auto"/>
                <w:lang w:eastAsia="zh-TW"/>
              </w:rPr>
            </w:pPr>
            <w:r w:rsidRPr="00210F54">
              <w:rPr>
                <w:rFonts w:asciiTheme="minorEastAsia" w:eastAsiaTheme="minorEastAsia" w:hAnsiTheme="minorEastAsia" w:hint="eastAsia"/>
                <w:color w:val="auto"/>
                <w:lang w:eastAsia="zh-TW"/>
              </w:rPr>
              <w:t>[専門分野関係]</w:t>
            </w:r>
          </w:p>
          <w:p w:rsidR="00755F7F" w:rsidRPr="00210F54" w:rsidRDefault="00755F7F" w:rsidP="00755F7F">
            <w:pPr>
              <w:spacing w:line="276" w:lineRule="auto"/>
              <w:ind w:leftChars="15" w:left="31"/>
              <w:jc w:val="left"/>
              <w:rPr>
                <w:rFonts w:asciiTheme="minorEastAsia" w:eastAsiaTheme="minorEastAsia" w:hAnsiTheme="minorEastAsia"/>
                <w:color w:val="auto"/>
                <w:lang w:eastAsia="zh-TW"/>
              </w:rPr>
            </w:pPr>
            <w:r w:rsidRPr="00210F54">
              <w:rPr>
                <w:rFonts w:asciiTheme="minorEastAsia" w:eastAsiaTheme="minorEastAsia" w:hAnsiTheme="minorEastAsia" w:hint="eastAsia"/>
                <w:color w:val="auto"/>
                <w:lang w:eastAsia="zh-TW"/>
              </w:rPr>
              <w:t>公立大学法人大阪市立大学工学研究科</w:t>
            </w:r>
          </w:p>
          <w:p w:rsidR="00755F7F" w:rsidRPr="00210F54" w:rsidRDefault="00755F7F" w:rsidP="00755F7F">
            <w:pPr>
              <w:spacing w:line="276" w:lineRule="auto"/>
              <w:ind w:leftChars="15" w:left="31"/>
              <w:jc w:val="left"/>
              <w:rPr>
                <w:rFonts w:asciiTheme="minorEastAsia" w:eastAsiaTheme="minorEastAsia" w:hAnsiTheme="minorEastAsia"/>
                <w:color w:val="auto"/>
              </w:rPr>
            </w:pPr>
            <w:r w:rsidRPr="00210F54">
              <w:rPr>
                <w:rFonts w:asciiTheme="minorEastAsia" w:eastAsiaTheme="minorEastAsia" w:hAnsiTheme="minorEastAsia" w:hint="eastAsia"/>
                <w:color w:val="auto"/>
              </w:rPr>
              <w:t xml:space="preserve">担当者：横川善之(e-mail:　</w:t>
            </w:r>
            <w:proofErr w:type="spellStart"/>
            <w:r w:rsidRPr="00210F54">
              <w:rPr>
                <w:rFonts w:asciiTheme="minorEastAsia" w:eastAsiaTheme="minorEastAsia" w:hAnsiTheme="minorEastAsia" w:hint="eastAsia"/>
                <w:color w:val="auto"/>
              </w:rPr>
              <w:t>yokogawa</w:t>
            </w:r>
            <w:proofErr w:type="spellEnd"/>
            <w:r w:rsidRPr="00210F54">
              <w:rPr>
                <w:rFonts w:asciiTheme="minorEastAsia" w:eastAsiaTheme="minorEastAsia" w:hAnsiTheme="minorEastAsia" w:hint="eastAsia"/>
                <w:color w:val="auto"/>
              </w:rPr>
              <w:t>＠imat.eng.osaka-cu.ac.jp)</w:t>
            </w:r>
          </w:p>
          <w:p w:rsidR="00460EF2" w:rsidRPr="00210F54" w:rsidRDefault="00755F7F" w:rsidP="00755F7F">
            <w:pPr>
              <w:spacing w:line="276" w:lineRule="auto"/>
              <w:ind w:leftChars="15" w:left="31"/>
              <w:jc w:val="left"/>
              <w:rPr>
                <w:rFonts w:asciiTheme="minorEastAsia" w:eastAsiaTheme="minorEastAsia" w:hAnsiTheme="minorEastAsia"/>
                <w:color w:val="auto"/>
              </w:rPr>
            </w:pPr>
            <w:r w:rsidRPr="00210F54">
              <w:rPr>
                <w:rFonts w:asciiTheme="minorEastAsia" w:eastAsiaTheme="minorEastAsia" w:hAnsiTheme="minorEastAsia" w:hint="eastAsia"/>
                <w:color w:val="auto"/>
              </w:rPr>
              <w:t>電話：０６－６６０５－２７４３</w:t>
            </w:r>
          </w:p>
        </w:tc>
      </w:tr>
      <w:tr w:rsidR="00460EF2" w:rsidTr="0072572C">
        <w:trPr>
          <w:trHeight w:val="1395"/>
        </w:trPr>
        <w:tc>
          <w:tcPr>
            <w:tcW w:w="408" w:type="dxa"/>
            <w:vMerge/>
            <w:tcBorders>
              <w:right w:val="dotted" w:sz="4" w:space="0" w:color="auto"/>
            </w:tcBorders>
          </w:tcPr>
          <w:p w:rsidR="00460EF2" w:rsidRPr="00BC4BCB" w:rsidRDefault="00460EF2" w:rsidP="00E05973">
            <w:pPr>
              <w:ind w:left="-36"/>
              <w:jc w:val="center"/>
              <w:rPr>
                <w:rFonts w:ascii="HGPｺﾞｼｯｸM" w:eastAsia="HGPｺﾞｼｯｸM"/>
              </w:rPr>
            </w:pPr>
          </w:p>
        </w:tc>
        <w:tc>
          <w:tcPr>
            <w:tcW w:w="1535" w:type="dxa"/>
            <w:vMerge/>
            <w:tcBorders>
              <w:left w:val="dotted" w:sz="4" w:space="0" w:color="auto"/>
            </w:tcBorders>
          </w:tcPr>
          <w:p w:rsidR="00460EF2" w:rsidRPr="00BC4BCB" w:rsidRDefault="00460EF2" w:rsidP="0032534A">
            <w:pPr>
              <w:ind w:left="-36"/>
              <w:rPr>
                <w:rFonts w:ascii="HGPｺﾞｼｯｸM" w:eastAsia="HGPｺﾞｼｯｸM"/>
              </w:rPr>
            </w:pPr>
          </w:p>
        </w:tc>
        <w:tc>
          <w:tcPr>
            <w:tcW w:w="7901" w:type="dxa"/>
            <w:tcBorders>
              <w:top w:val="dotted" w:sz="4" w:space="0" w:color="auto"/>
            </w:tcBorders>
          </w:tcPr>
          <w:p w:rsidR="00460EF2" w:rsidRPr="00210F54" w:rsidRDefault="00460EF2" w:rsidP="009F6300">
            <w:pPr>
              <w:spacing w:line="276" w:lineRule="auto"/>
              <w:ind w:leftChars="15" w:left="31"/>
              <w:jc w:val="left"/>
              <w:rPr>
                <w:rFonts w:asciiTheme="minorEastAsia" w:eastAsiaTheme="minorEastAsia" w:hAnsiTheme="minorEastAsia"/>
                <w:color w:val="auto"/>
                <w:lang w:eastAsia="zh-TW"/>
              </w:rPr>
            </w:pPr>
            <w:r w:rsidRPr="00210F54">
              <w:rPr>
                <w:rFonts w:asciiTheme="minorEastAsia" w:eastAsiaTheme="minorEastAsia" w:hAnsiTheme="minorEastAsia" w:hint="eastAsia"/>
                <w:color w:val="auto"/>
                <w:lang w:eastAsia="zh-TW"/>
              </w:rPr>
              <w:t>〔募集全般〕</w:t>
            </w:r>
          </w:p>
          <w:p w:rsidR="00460EF2" w:rsidRPr="00210F54" w:rsidRDefault="00460EF2" w:rsidP="009F6300">
            <w:pPr>
              <w:spacing w:line="276" w:lineRule="auto"/>
              <w:ind w:leftChars="15" w:left="31"/>
              <w:jc w:val="left"/>
              <w:rPr>
                <w:rFonts w:asciiTheme="minorEastAsia" w:eastAsiaTheme="minorEastAsia" w:hAnsiTheme="minorEastAsia"/>
                <w:color w:val="auto"/>
                <w:lang w:eastAsia="zh-TW"/>
              </w:rPr>
            </w:pPr>
            <w:r w:rsidRPr="00210F54">
              <w:rPr>
                <w:rFonts w:asciiTheme="minorEastAsia" w:eastAsiaTheme="minorEastAsia" w:hAnsiTheme="minorEastAsia" w:hint="eastAsia"/>
                <w:color w:val="auto"/>
                <w:lang w:eastAsia="zh-TW"/>
              </w:rPr>
              <w:t xml:space="preserve">　公立大学法人大阪市立大学</w:t>
            </w:r>
            <w:r w:rsidR="00AB22E9" w:rsidRPr="00210F54">
              <w:rPr>
                <w:rFonts w:asciiTheme="minorEastAsia" w:eastAsiaTheme="minorEastAsia" w:hAnsiTheme="minorEastAsia" w:hint="eastAsia"/>
                <w:color w:val="auto"/>
                <w:lang w:eastAsia="zh-TW"/>
              </w:rPr>
              <w:t xml:space="preserve"> </w:t>
            </w:r>
            <w:r w:rsidRPr="00210F54">
              <w:rPr>
                <w:rFonts w:asciiTheme="minorEastAsia" w:eastAsiaTheme="minorEastAsia" w:hAnsiTheme="minorEastAsia" w:hint="eastAsia"/>
                <w:color w:val="auto"/>
                <w:lang w:eastAsia="zh-TW"/>
              </w:rPr>
              <w:t>法人運営本部</w:t>
            </w:r>
            <w:r w:rsidR="00AB22E9" w:rsidRPr="00210F54">
              <w:rPr>
                <w:rFonts w:asciiTheme="minorEastAsia" w:eastAsiaTheme="minorEastAsia" w:hAnsiTheme="minorEastAsia" w:hint="eastAsia"/>
                <w:color w:val="auto"/>
                <w:lang w:eastAsia="zh-TW"/>
              </w:rPr>
              <w:t xml:space="preserve"> </w:t>
            </w:r>
            <w:r w:rsidRPr="00210F54">
              <w:rPr>
                <w:rFonts w:asciiTheme="minorEastAsia" w:eastAsiaTheme="minorEastAsia" w:hAnsiTheme="minorEastAsia" w:hint="eastAsia"/>
                <w:color w:val="auto"/>
                <w:lang w:eastAsia="zh-TW"/>
              </w:rPr>
              <w:t>職員課</w:t>
            </w:r>
          </w:p>
          <w:p w:rsidR="00460EF2" w:rsidRPr="00210F54" w:rsidRDefault="00460EF2" w:rsidP="00AB22E9">
            <w:pPr>
              <w:spacing w:line="276" w:lineRule="auto"/>
              <w:ind w:leftChars="420" w:left="882"/>
              <w:jc w:val="left"/>
              <w:rPr>
                <w:rFonts w:asciiTheme="minorEastAsia" w:eastAsiaTheme="minorEastAsia" w:hAnsiTheme="minorEastAsia"/>
                <w:color w:val="auto"/>
              </w:rPr>
            </w:pPr>
            <w:r w:rsidRPr="00210F54">
              <w:rPr>
                <w:rFonts w:asciiTheme="minorEastAsia" w:eastAsiaTheme="minorEastAsia" w:hAnsiTheme="minorEastAsia" w:hint="eastAsia"/>
                <w:color w:val="auto"/>
              </w:rPr>
              <w:t>電話：０６－６６０５－</w:t>
            </w:r>
            <w:r w:rsidR="00AB22E9" w:rsidRPr="00210F54">
              <w:rPr>
                <w:rFonts w:asciiTheme="minorEastAsia" w:eastAsiaTheme="minorEastAsia" w:hAnsiTheme="minorEastAsia" w:hint="eastAsia"/>
                <w:color w:val="auto"/>
              </w:rPr>
              <w:t>３６７０</w:t>
            </w:r>
            <w:r w:rsidRPr="00210F54">
              <w:rPr>
                <w:rFonts w:asciiTheme="minorEastAsia" w:eastAsiaTheme="minorEastAsia" w:hAnsiTheme="minorEastAsia" w:hint="eastAsia"/>
                <w:color w:val="auto"/>
              </w:rPr>
              <w:t>（ダイヤルイン）</w:t>
            </w:r>
          </w:p>
        </w:tc>
      </w:tr>
      <w:tr w:rsidR="00F70ECA" w:rsidRPr="00393AF9" w:rsidTr="00950AD8">
        <w:trPr>
          <w:trHeight w:val="730"/>
        </w:trPr>
        <w:tc>
          <w:tcPr>
            <w:tcW w:w="408" w:type="dxa"/>
            <w:tcBorders>
              <w:right w:val="dotted" w:sz="4" w:space="0" w:color="auto"/>
            </w:tcBorders>
            <w:shd w:val="clear" w:color="auto" w:fill="auto"/>
          </w:tcPr>
          <w:p w:rsidR="00F70ECA" w:rsidRPr="00393AF9" w:rsidRDefault="00F70ECA" w:rsidP="00E05973">
            <w:pPr>
              <w:ind w:left="-36"/>
              <w:jc w:val="center"/>
              <w:rPr>
                <w:rFonts w:ascii="HGPｺﾞｼｯｸM" w:eastAsia="HGPｺﾞｼｯｸM"/>
                <w:color w:val="auto"/>
              </w:rPr>
            </w:pPr>
            <w:r w:rsidRPr="00393AF9">
              <w:rPr>
                <w:rFonts w:ascii="HGPｺﾞｼｯｸM" w:eastAsia="HGPｺﾞｼｯｸM" w:hint="eastAsia"/>
                <w:color w:val="auto"/>
              </w:rPr>
              <w:t>1</w:t>
            </w:r>
            <w:r w:rsidR="005760BA" w:rsidRPr="00393AF9">
              <w:rPr>
                <w:rFonts w:ascii="HGPｺﾞｼｯｸM" w:eastAsia="HGPｺﾞｼｯｸM" w:hint="eastAsia"/>
                <w:color w:val="auto"/>
              </w:rPr>
              <w:t>4</w:t>
            </w:r>
          </w:p>
        </w:tc>
        <w:tc>
          <w:tcPr>
            <w:tcW w:w="1535" w:type="dxa"/>
            <w:tcBorders>
              <w:left w:val="dotted" w:sz="4" w:space="0" w:color="auto"/>
            </w:tcBorders>
            <w:shd w:val="clear" w:color="auto" w:fill="auto"/>
          </w:tcPr>
          <w:p w:rsidR="00F70ECA" w:rsidRPr="00393AF9" w:rsidRDefault="00F70ECA" w:rsidP="0032534A">
            <w:pPr>
              <w:ind w:left="-36"/>
              <w:rPr>
                <w:rFonts w:ascii="HGPｺﾞｼｯｸM" w:eastAsia="HGPｺﾞｼｯｸM"/>
                <w:color w:val="auto"/>
              </w:rPr>
            </w:pPr>
            <w:r w:rsidRPr="00393AF9">
              <w:rPr>
                <w:rFonts w:ascii="HGPｺﾞｼｯｸM" w:eastAsia="HGPｺﾞｼｯｸM" w:hint="eastAsia"/>
                <w:color w:val="auto"/>
              </w:rPr>
              <w:t>その他</w:t>
            </w:r>
          </w:p>
        </w:tc>
        <w:tc>
          <w:tcPr>
            <w:tcW w:w="7901" w:type="dxa"/>
            <w:shd w:val="clear" w:color="auto" w:fill="auto"/>
          </w:tcPr>
          <w:p w:rsidR="00F70ECA" w:rsidRPr="00393AF9" w:rsidRDefault="00CD2A3B" w:rsidP="00B04279">
            <w:pPr>
              <w:ind w:leftChars="-16" w:left="174" w:hangingChars="99" w:hanging="208"/>
              <w:jc w:val="left"/>
              <w:rPr>
                <w:color w:val="auto"/>
              </w:rPr>
            </w:pPr>
            <w:r w:rsidRPr="00393AF9">
              <w:rPr>
                <w:rFonts w:hint="eastAsia"/>
                <w:color w:val="auto"/>
              </w:rPr>
              <w:t>・</w:t>
            </w:r>
            <w:r w:rsidR="00F70ECA" w:rsidRPr="00393AF9">
              <w:rPr>
                <w:rFonts w:hint="eastAsia"/>
                <w:color w:val="auto"/>
              </w:rPr>
              <w:t>現在、本学においては、公立大学法人大阪府立大学との法人統合と併せて、教育研究領域や体制のあり方についても新しい大学像を見据えた議論・検討がなされています。</w:t>
            </w:r>
          </w:p>
          <w:p w:rsidR="009412C6" w:rsidRPr="00393AF9" w:rsidRDefault="009412C6" w:rsidP="00B04279">
            <w:pPr>
              <w:ind w:leftChars="-16" w:left="174" w:hangingChars="99" w:hanging="208"/>
              <w:jc w:val="left"/>
              <w:rPr>
                <w:color w:val="auto"/>
              </w:rPr>
            </w:pPr>
            <w:r w:rsidRPr="00393AF9">
              <w:rPr>
                <w:rFonts w:hint="eastAsia"/>
                <w:color w:val="auto"/>
              </w:rPr>
              <w:t>・公立大学法人大阪市立大学は、男女共同参画を推進しています。</w:t>
            </w:r>
          </w:p>
        </w:tc>
      </w:tr>
    </w:tbl>
    <w:p w:rsidR="009055BC" w:rsidRPr="00393AF9" w:rsidRDefault="009055BC" w:rsidP="009055BC">
      <w:pPr>
        <w:rPr>
          <w:color w:val="auto"/>
        </w:rPr>
      </w:pPr>
    </w:p>
    <w:sectPr w:rsidR="009055BC" w:rsidRPr="00393AF9" w:rsidSect="009055BC">
      <w:pgSz w:w="11906" w:h="16838"/>
      <w:pgMar w:top="1418" w:right="991" w:bottom="993"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3EDF" w:rsidRDefault="002C3EDF" w:rsidP="000F4745">
      <w:r>
        <w:separator/>
      </w:r>
    </w:p>
  </w:endnote>
  <w:endnote w:type="continuationSeparator" w:id="0">
    <w:p w:rsidR="002C3EDF" w:rsidRDefault="002C3EDF" w:rsidP="000F47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3EDF" w:rsidRDefault="002C3EDF" w:rsidP="000F4745">
      <w:r>
        <w:separator/>
      </w:r>
    </w:p>
  </w:footnote>
  <w:footnote w:type="continuationSeparator" w:id="0">
    <w:p w:rsidR="002C3EDF" w:rsidRDefault="002C3EDF" w:rsidP="000F47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5BC"/>
    <w:rsid w:val="0000409A"/>
    <w:rsid w:val="0007574E"/>
    <w:rsid w:val="000F4745"/>
    <w:rsid w:val="001C3446"/>
    <w:rsid w:val="00210F54"/>
    <w:rsid w:val="00212F79"/>
    <w:rsid w:val="00220A5A"/>
    <w:rsid w:val="00290347"/>
    <w:rsid w:val="00295A84"/>
    <w:rsid w:val="002C3EDF"/>
    <w:rsid w:val="002F3CD2"/>
    <w:rsid w:val="003022D8"/>
    <w:rsid w:val="0032534A"/>
    <w:rsid w:val="0033185F"/>
    <w:rsid w:val="00393AF9"/>
    <w:rsid w:val="003955E7"/>
    <w:rsid w:val="00395A4A"/>
    <w:rsid w:val="003F6ED3"/>
    <w:rsid w:val="00460EF2"/>
    <w:rsid w:val="004824D6"/>
    <w:rsid w:val="004E5D77"/>
    <w:rsid w:val="004F6DF7"/>
    <w:rsid w:val="00520C0F"/>
    <w:rsid w:val="005760BA"/>
    <w:rsid w:val="00587693"/>
    <w:rsid w:val="00592BE9"/>
    <w:rsid w:val="005B41AD"/>
    <w:rsid w:val="005E4EA4"/>
    <w:rsid w:val="006A78C7"/>
    <w:rsid w:val="0072572C"/>
    <w:rsid w:val="00735682"/>
    <w:rsid w:val="00752493"/>
    <w:rsid w:val="00755F7F"/>
    <w:rsid w:val="00773496"/>
    <w:rsid w:val="00795255"/>
    <w:rsid w:val="00812E2C"/>
    <w:rsid w:val="009055BC"/>
    <w:rsid w:val="00906FFE"/>
    <w:rsid w:val="009412C6"/>
    <w:rsid w:val="00950AD8"/>
    <w:rsid w:val="009D5181"/>
    <w:rsid w:val="009E4C29"/>
    <w:rsid w:val="009F6300"/>
    <w:rsid w:val="00A25C2C"/>
    <w:rsid w:val="00A70C1D"/>
    <w:rsid w:val="00A72804"/>
    <w:rsid w:val="00A94A46"/>
    <w:rsid w:val="00AB22E9"/>
    <w:rsid w:val="00B04279"/>
    <w:rsid w:val="00B15690"/>
    <w:rsid w:val="00BB0ACA"/>
    <w:rsid w:val="00BC4BCB"/>
    <w:rsid w:val="00C31C1C"/>
    <w:rsid w:val="00C417AB"/>
    <w:rsid w:val="00C74020"/>
    <w:rsid w:val="00CD2A3B"/>
    <w:rsid w:val="00E05973"/>
    <w:rsid w:val="00E14D31"/>
    <w:rsid w:val="00E56AE4"/>
    <w:rsid w:val="00EF30E2"/>
    <w:rsid w:val="00F006D0"/>
    <w:rsid w:val="00F70ECA"/>
    <w:rsid w:val="00FA1782"/>
    <w:rsid w:val="00FC32D2"/>
    <w:rsid w:val="00FE468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534A"/>
    <w:pPr>
      <w:widowControl w:val="0"/>
      <w:jc w:val="both"/>
    </w:pPr>
    <w:rPr>
      <w:rFonts w:ascii="Times New Roman" w:eastAsia="ＭＳ 明朝" w:hAnsi="Times New Roman" w:cs="Times New Roman"/>
      <w:color w:val="00000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F4745"/>
    <w:pPr>
      <w:tabs>
        <w:tab w:val="center" w:pos="4252"/>
        <w:tab w:val="right" w:pos="8504"/>
      </w:tabs>
      <w:snapToGrid w:val="0"/>
    </w:pPr>
  </w:style>
  <w:style w:type="character" w:customStyle="1" w:styleId="a4">
    <w:name w:val="ヘッダー (文字)"/>
    <w:basedOn w:val="a0"/>
    <w:link w:val="a3"/>
    <w:uiPriority w:val="99"/>
    <w:rsid w:val="000F4745"/>
    <w:rPr>
      <w:rFonts w:ascii="Times New Roman" w:eastAsia="ＭＳ 明朝" w:hAnsi="Times New Roman" w:cs="Times New Roman"/>
      <w:color w:val="000000"/>
      <w:szCs w:val="21"/>
    </w:rPr>
  </w:style>
  <w:style w:type="paragraph" w:styleId="a5">
    <w:name w:val="footer"/>
    <w:basedOn w:val="a"/>
    <w:link w:val="a6"/>
    <w:uiPriority w:val="99"/>
    <w:unhideWhenUsed/>
    <w:rsid w:val="000F4745"/>
    <w:pPr>
      <w:tabs>
        <w:tab w:val="center" w:pos="4252"/>
        <w:tab w:val="right" w:pos="8504"/>
      </w:tabs>
      <w:snapToGrid w:val="0"/>
    </w:pPr>
  </w:style>
  <w:style w:type="character" w:customStyle="1" w:styleId="a6">
    <w:name w:val="フッター (文字)"/>
    <w:basedOn w:val="a0"/>
    <w:link w:val="a5"/>
    <w:uiPriority w:val="99"/>
    <w:rsid w:val="000F4745"/>
    <w:rPr>
      <w:rFonts w:ascii="Times New Roman" w:eastAsia="ＭＳ 明朝" w:hAnsi="Times New Roman" w:cs="Times New Roman"/>
      <w:color w:val="00000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534A"/>
    <w:pPr>
      <w:widowControl w:val="0"/>
      <w:jc w:val="both"/>
    </w:pPr>
    <w:rPr>
      <w:rFonts w:ascii="Times New Roman" w:eastAsia="ＭＳ 明朝" w:hAnsi="Times New Roman" w:cs="Times New Roman"/>
      <w:color w:val="00000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F4745"/>
    <w:pPr>
      <w:tabs>
        <w:tab w:val="center" w:pos="4252"/>
        <w:tab w:val="right" w:pos="8504"/>
      </w:tabs>
      <w:snapToGrid w:val="0"/>
    </w:pPr>
  </w:style>
  <w:style w:type="character" w:customStyle="1" w:styleId="a4">
    <w:name w:val="ヘッダー (文字)"/>
    <w:basedOn w:val="a0"/>
    <w:link w:val="a3"/>
    <w:uiPriority w:val="99"/>
    <w:rsid w:val="000F4745"/>
    <w:rPr>
      <w:rFonts w:ascii="Times New Roman" w:eastAsia="ＭＳ 明朝" w:hAnsi="Times New Roman" w:cs="Times New Roman"/>
      <w:color w:val="000000"/>
      <w:szCs w:val="21"/>
    </w:rPr>
  </w:style>
  <w:style w:type="paragraph" w:styleId="a5">
    <w:name w:val="footer"/>
    <w:basedOn w:val="a"/>
    <w:link w:val="a6"/>
    <w:uiPriority w:val="99"/>
    <w:unhideWhenUsed/>
    <w:rsid w:val="000F4745"/>
    <w:pPr>
      <w:tabs>
        <w:tab w:val="center" w:pos="4252"/>
        <w:tab w:val="right" w:pos="8504"/>
      </w:tabs>
      <w:snapToGrid w:val="0"/>
    </w:pPr>
  </w:style>
  <w:style w:type="character" w:customStyle="1" w:styleId="a6">
    <w:name w:val="フッター (文字)"/>
    <w:basedOn w:val="a0"/>
    <w:link w:val="a5"/>
    <w:uiPriority w:val="99"/>
    <w:rsid w:val="000F4745"/>
    <w:rPr>
      <w:rFonts w:ascii="Times New Roman" w:eastAsia="ＭＳ 明朝" w:hAnsi="Times New Roman" w:cs="Times New Roman"/>
      <w:color w:val="00000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949702">
      <w:bodyDiv w:val="1"/>
      <w:marLeft w:val="0"/>
      <w:marRight w:val="0"/>
      <w:marTop w:val="0"/>
      <w:marBottom w:val="0"/>
      <w:divBdr>
        <w:top w:val="none" w:sz="0" w:space="0" w:color="auto"/>
        <w:left w:val="none" w:sz="0" w:space="0" w:color="auto"/>
        <w:bottom w:val="none" w:sz="0" w:space="0" w:color="auto"/>
        <w:right w:val="none" w:sz="0" w:space="0" w:color="auto"/>
      </w:divBdr>
    </w:div>
    <w:div w:id="1599943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2C0791-AB20-4240-A5CC-34BBB53C5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243</Words>
  <Characters>1387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endo</dc:creator>
  <cp:lastModifiedBy>横川善之</cp:lastModifiedBy>
  <cp:revision>2</cp:revision>
  <dcterms:created xsi:type="dcterms:W3CDTF">2013-10-17T08:26:00Z</dcterms:created>
  <dcterms:modified xsi:type="dcterms:W3CDTF">2013-10-17T08:26:00Z</dcterms:modified>
</cp:coreProperties>
</file>